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407CC5" w:rsidRPr="005C1C4E" w:rsidTr="00407CC5">
        <w:tc>
          <w:tcPr>
            <w:tcW w:w="5211" w:type="dxa"/>
            <w:hideMark/>
          </w:tcPr>
          <w:p w:rsidR="00407CC5" w:rsidRPr="008330E7" w:rsidRDefault="00407CC5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hideMark/>
          </w:tcPr>
          <w:p w:rsidR="00407CC5" w:rsidRPr="00746FF2" w:rsidRDefault="00407CC5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:rsidR="00407CC5" w:rsidRPr="00746FF2" w:rsidRDefault="00407CC5" w:rsidP="005753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редседателя </w:t>
            </w:r>
          </w:p>
          <w:p w:rsidR="00407CC5" w:rsidRPr="00746FF2" w:rsidRDefault="00407CC5" w:rsidP="00B608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</w:t>
            </w: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контроля </w:t>
            </w:r>
            <w:r w:rsidRPr="00B608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качества и безопасности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товаров и услуг</w:t>
            </w:r>
          </w:p>
          <w:p w:rsidR="00407CC5" w:rsidRPr="00746FF2" w:rsidRDefault="00407CC5" w:rsidP="00C566D6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Министерства здравоохранения</w:t>
            </w: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407CC5" w:rsidRPr="00746FF2" w:rsidRDefault="00407CC5" w:rsidP="00C566D6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</w:t>
            </w:r>
            <w:r w:rsidR="009C095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407CC5" w:rsidRPr="00746FF2" w:rsidRDefault="00407CC5" w:rsidP="00C566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«____»____________20__г.</w:t>
            </w:r>
          </w:p>
          <w:p w:rsidR="00407CC5" w:rsidRPr="00746FF2" w:rsidRDefault="00407CC5" w:rsidP="00652BCE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 ______________</w:t>
            </w:r>
          </w:p>
        </w:tc>
      </w:tr>
    </w:tbl>
    <w:p w:rsidR="003662F1" w:rsidRDefault="003662F1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048" w:rsidRPr="00844CE8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:rsidR="00D76048" w:rsidRPr="00844CE8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:rsidR="002C76D7" w:rsidRPr="00844CE8" w:rsidRDefault="002C76D7" w:rsidP="002C76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654305" w:rsidRDefault="00D76048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43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654305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6543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67341" w:rsidRPr="00567341" w:rsidRDefault="00567341" w:rsidP="00567341">
      <w:pPr>
        <w:jc w:val="both"/>
        <w:rPr>
          <w:rFonts w:ascii="Times New Roman" w:hAnsi="Times New Roman"/>
          <w:bCs/>
          <w:sz w:val="28"/>
          <w:szCs w:val="28"/>
        </w:rPr>
      </w:pPr>
      <w:r w:rsidRPr="00567341">
        <w:rPr>
          <w:rFonts w:ascii="Times New Roman" w:hAnsi="Times New Roman"/>
          <w:bCs/>
          <w:sz w:val="28"/>
          <w:szCs w:val="28"/>
        </w:rPr>
        <w:t>Проспан</w:t>
      </w:r>
      <w:r w:rsidRPr="00567341">
        <w:rPr>
          <w:rFonts w:ascii="Times New Roman" w:hAnsi="Times New Roman"/>
          <w:b/>
          <w:sz w:val="28"/>
          <w:szCs w:val="28"/>
          <w:vertAlign w:val="superscript"/>
        </w:rPr>
        <w:t>®</w:t>
      </w:r>
      <w:r w:rsidRPr="00567341">
        <w:rPr>
          <w:rFonts w:ascii="Times New Roman" w:hAnsi="Times New Roman"/>
          <w:bCs/>
          <w:sz w:val="28"/>
          <w:szCs w:val="28"/>
        </w:rPr>
        <w:t xml:space="preserve"> сироп от кашля</w:t>
      </w:r>
    </w:p>
    <w:p w:rsidR="00594193" w:rsidRPr="00844CE8" w:rsidRDefault="00594193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844CE8" w:rsidRDefault="00AE7922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:rsidR="002C76D7" w:rsidRPr="00594193" w:rsidRDefault="00594193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193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</w:p>
    <w:p w:rsidR="00594193" w:rsidRPr="00844CE8" w:rsidRDefault="00594193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048" w:rsidRPr="00654305" w:rsidRDefault="002C76D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43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6543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:rsidR="00B01011" w:rsidRDefault="00567341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Сироп</w:t>
      </w:r>
      <w:r w:rsidR="004E0C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E0CA0" w:rsidRPr="00844CE8" w:rsidRDefault="004E0CA0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660" w:rsidRPr="00654305" w:rsidRDefault="00AE7922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1" w:name="OCRUncertain022"/>
      <w:r w:rsidRPr="00654305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1"/>
      <w:r w:rsidRPr="00654305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654305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:rsidR="00567341" w:rsidRPr="00567341" w:rsidRDefault="00567341" w:rsidP="00567341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67341">
        <w:rPr>
          <w:rFonts w:ascii="Times New Roman" w:hAnsi="Times New Roman"/>
          <w:bCs/>
          <w:sz w:val="28"/>
          <w:szCs w:val="28"/>
        </w:rPr>
        <w:t xml:space="preserve">Респираторная система. Препараты применяемые при кашле и простудных заболеваниях. Экспекторанты, исключая комбинации с подавляющими кашель. Отхаркивающие препараты. Плюща листьев экстракт. </w:t>
      </w:r>
    </w:p>
    <w:p w:rsidR="004E0CA0" w:rsidRDefault="00567341" w:rsidP="00567341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67341">
        <w:rPr>
          <w:rFonts w:ascii="Times New Roman" w:hAnsi="Times New Roman"/>
          <w:bCs/>
          <w:sz w:val="28"/>
          <w:szCs w:val="28"/>
        </w:rPr>
        <w:t>Код АТХ  R05CA12</w:t>
      </w:r>
    </w:p>
    <w:p w:rsidR="00567341" w:rsidRPr="004E0CA0" w:rsidRDefault="00567341" w:rsidP="00567341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2C76D7" w:rsidRPr="00654305" w:rsidRDefault="005444B2" w:rsidP="00844CE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32"/>
          <w:szCs w:val="32"/>
        </w:rPr>
      </w:pPr>
      <w:r w:rsidRPr="006543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654305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567341" w:rsidRPr="00567341" w:rsidRDefault="00567341" w:rsidP="00567341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67341">
        <w:rPr>
          <w:rFonts w:ascii="Times New Roman" w:hAnsi="Times New Roman"/>
          <w:bCs/>
          <w:sz w:val="28"/>
          <w:szCs w:val="28"/>
        </w:rPr>
        <w:t>В качестве симптоматического средства в комплексной терапии хронических и острых воспалительных заболеваний верхних дыхательных путей и легких.</w:t>
      </w:r>
    </w:p>
    <w:p w:rsidR="004E0CA0" w:rsidRPr="00844CE8" w:rsidRDefault="004E0CA0" w:rsidP="004E0CA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06A" w:rsidRPr="00654305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4305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654305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:rsidR="007D0E84" w:rsidRPr="00654305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5430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:rsidR="00513E58" w:rsidRDefault="00513E58" w:rsidP="00513E58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13E58">
        <w:rPr>
          <w:rFonts w:ascii="Times New Roman" w:hAnsi="Times New Roman"/>
          <w:bCs/>
          <w:sz w:val="28"/>
          <w:szCs w:val="28"/>
        </w:rPr>
        <w:t xml:space="preserve">- повышенная чувствительность к экстракту из листьев плюща, к </w:t>
      </w:r>
    </w:p>
    <w:p w:rsidR="00513E58" w:rsidRPr="00513E58" w:rsidRDefault="00513E58" w:rsidP="00513E58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13E58">
        <w:rPr>
          <w:rFonts w:ascii="Times New Roman" w:hAnsi="Times New Roman"/>
          <w:bCs/>
          <w:sz w:val="28"/>
          <w:szCs w:val="28"/>
        </w:rPr>
        <w:t>растениям семейства  Аралиевых и другим компонентам препарата</w:t>
      </w:r>
    </w:p>
    <w:p w:rsidR="00513E58" w:rsidRPr="00513E58" w:rsidRDefault="00513E58" w:rsidP="00513E58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13E58">
        <w:rPr>
          <w:rFonts w:ascii="Times New Roman" w:hAnsi="Times New Roman"/>
          <w:bCs/>
          <w:sz w:val="28"/>
          <w:szCs w:val="28"/>
        </w:rPr>
        <w:t>- непереносимость фруктозы/сорбитола</w:t>
      </w:r>
    </w:p>
    <w:p w:rsidR="004E0CA0" w:rsidRPr="00464E87" w:rsidRDefault="004E0CA0" w:rsidP="004E0CA0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464E87">
        <w:rPr>
          <w:rFonts w:ascii="Times New Roman" w:hAnsi="Times New Roman"/>
          <w:bCs/>
          <w:sz w:val="28"/>
          <w:szCs w:val="28"/>
        </w:rPr>
        <w:t>- беременность  и  период лактации</w:t>
      </w:r>
    </w:p>
    <w:p w:rsidR="004E0CA0" w:rsidRPr="004E0CA0" w:rsidRDefault="004E0CA0" w:rsidP="004E0CA0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464E87">
        <w:rPr>
          <w:rFonts w:ascii="Times New Roman" w:hAnsi="Times New Roman"/>
          <w:bCs/>
          <w:sz w:val="28"/>
          <w:szCs w:val="28"/>
        </w:rPr>
        <w:t>-</w:t>
      </w:r>
      <w:r w:rsidR="00513E58" w:rsidRPr="00464E87">
        <w:rPr>
          <w:rFonts w:ascii="Times New Roman" w:hAnsi="Times New Roman"/>
          <w:bCs/>
          <w:sz w:val="28"/>
          <w:szCs w:val="28"/>
        </w:rPr>
        <w:t xml:space="preserve"> </w:t>
      </w:r>
      <w:r w:rsidRPr="00464E87">
        <w:rPr>
          <w:rFonts w:ascii="Times New Roman" w:hAnsi="Times New Roman"/>
          <w:bCs/>
          <w:sz w:val="28"/>
          <w:szCs w:val="28"/>
        </w:rPr>
        <w:t>детский возраст до 2 лет</w:t>
      </w:r>
    </w:p>
    <w:p w:rsidR="007D0E84" w:rsidRPr="00844CE8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:rsidR="004E0CA0" w:rsidRDefault="00BA140E" w:rsidP="004E0CA0">
      <w:pPr>
        <w:pStyle w:val="a9"/>
        <w:spacing w:after="0"/>
        <w:jc w:val="both"/>
        <w:rPr>
          <w:bCs/>
          <w:sz w:val="28"/>
          <w:szCs w:val="28"/>
        </w:rPr>
      </w:pPr>
      <w:r w:rsidRPr="00464E87">
        <w:rPr>
          <w:bCs/>
          <w:sz w:val="28"/>
          <w:szCs w:val="28"/>
        </w:rPr>
        <w:t>Если симптомы заболевания не исчезают или появляется одышка, повышение температуры тела, а также гнойная или кровавая мокрота при откашливании, следует немедленно проконсультироваться с врачом.</w:t>
      </w:r>
    </w:p>
    <w:p w:rsidR="00BA140E" w:rsidRPr="00BA140E" w:rsidRDefault="00BA140E" w:rsidP="00BA140E">
      <w:pPr>
        <w:pStyle w:val="a9"/>
        <w:spacing w:after="0"/>
        <w:jc w:val="both"/>
        <w:rPr>
          <w:bCs/>
          <w:sz w:val="28"/>
          <w:szCs w:val="28"/>
        </w:rPr>
      </w:pPr>
      <w:r w:rsidRPr="00BA140E">
        <w:rPr>
          <w:bCs/>
          <w:sz w:val="28"/>
          <w:szCs w:val="28"/>
        </w:rPr>
        <w:lastRenderedPageBreak/>
        <w:t>Люди, страдающие от непереносимости фруктозы, не должны потреблять продукты, содержащие сорбит.</w:t>
      </w:r>
    </w:p>
    <w:p w:rsidR="007D0E84" w:rsidRPr="00654305" w:rsidRDefault="007D0E84" w:rsidP="004E0CA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5430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:rsidR="004E0CA0" w:rsidRDefault="000278BB" w:rsidP="004E0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установлены</w:t>
      </w:r>
    </w:p>
    <w:p w:rsidR="00D43297" w:rsidRDefault="00D43297" w:rsidP="004E0CA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:rsidR="004E0CA0" w:rsidRPr="00654305" w:rsidRDefault="00E73915" w:rsidP="004E0CA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92497">
        <w:rPr>
          <w:rFonts w:ascii="Times New Roman" w:hAnsi="Times New Roman"/>
          <w:bCs/>
          <w:sz w:val="28"/>
          <w:szCs w:val="28"/>
        </w:rPr>
        <w:t>Не следует применять одновременно со средствами, содержащих кодеин и другие противокашлевые  лекарственные вещества.</w:t>
      </w:r>
      <w:r w:rsidR="0044473C">
        <w:rPr>
          <w:rFonts w:ascii="Times New Roman" w:hAnsi="Times New Roman"/>
          <w:bCs/>
          <w:sz w:val="28"/>
          <w:szCs w:val="28"/>
        </w:rPr>
        <w:t xml:space="preserve"> </w:t>
      </w:r>
      <w:r w:rsidR="006D59F1" w:rsidRPr="00464E87">
        <w:rPr>
          <w:rFonts w:ascii="Times New Roman" w:hAnsi="Times New Roman"/>
          <w:bCs/>
          <w:sz w:val="28"/>
          <w:szCs w:val="28"/>
        </w:rPr>
        <w:t>С осторожностью  принимать пациентам с гастритом или язвой желудка</w:t>
      </w:r>
      <w:r w:rsidR="006D59F1" w:rsidRPr="00654305">
        <w:rPr>
          <w:rFonts w:ascii="Times New Roman" w:hAnsi="Times New Roman"/>
          <w:bCs/>
          <w:sz w:val="28"/>
          <w:szCs w:val="28"/>
        </w:rPr>
        <w:t>.</w:t>
      </w:r>
    </w:p>
    <w:p w:rsidR="00D43297" w:rsidRPr="002712AE" w:rsidRDefault="00D43297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cyan"/>
        </w:rPr>
      </w:pPr>
      <w:r w:rsidRPr="00654305">
        <w:rPr>
          <w:rFonts w:ascii="Times New Roman" w:hAnsi="Times New Roman"/>
          <w:i/>
          <w:sz w:val="28"/>
          <w:szCs w:val="28"/>
        </w:rPr>
        <w:t>Применение в педиатрии</w:t>
      </w:r>
      <w:r w:rsidRPr="002712AE">
        <w:rPr>
          <w:rFonts w:ascii="Times New Roman" w:hAnsi="Times New Roman"/>
          <w:i/>
          <w:sz w:val="28"/>
          <w:szCs w:val="28"/>
          <w:highlight w:val="cyan"/>
        </w:rPr>
        <w:t xml:space="preserve"> </w:t>
      </w:r>
    </w:p>
    <w:p w:rsidR="004E0CA0" w:rsidRPr="00464E87" w:rsidRDefault="004E0CA0" w:rsidP="004E0CA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64E87">
        <w:rPr>
          <w:rFonts w:ascii="Times New Roman" w:hAnsi="Times New Roman"/>
          <w:bCs/>
          <w:sz w:val="28"/>
          <w:szCs w:val="28"/>
        </w:rPr>
        <w:t>Применение у детей 2-4 лет требует рекомендации врача.</w:t>
      </w:r>
    </w:p>
    <w:p w:rsidR="00D43297" w:rsidRPr="00654305" w:rsidRDefault="00D43297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54305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</w:p>
    <w:p w:rsidR="006D59F1" w:rsidRPr="00654305" w:rsidRDefault="006D59F1" w:rsidP="006D59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E87">
        <w:rPr>
          <w:rFonts w:ascii="Times New Roman" w:eastAsia="Times New Roman" w:hAnsi="Times New Roman"/>
          <w:sz w:val="28"/>
          <w:szCs w:val="28"/>
          <w:lang w:eastAsia="ru-RU"/>
        </w:rPr>
        <w:t>В связи с недостаточностью клинических данных по безопасности применения препарата беременными и кормящими женщинами, указанной группе пациентов принимать препарат не рекомендуется.</w:t>
      </w:r>
    </w:p>
    <w:p w:rsidR="00FA4F7C" w:rsidRPr="00654305" w:rsidRDefault="00FA4F7C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54305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:rsidR="007D0E84" w:rsidRPr="006D59F1" w:rsidRDefault="006D59F1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305">
        <w:rPr>
          <w:rFonts w:ascii="Times New Roman" w:eastAsia="Times New Roman" w:hAnsi="Times New Roman"/>
          <w:sz w:val="28"/>
          <w:szCs w:val="28"/>
          <w:lang w:eastAsia="ru-RU"/>
        </w:rPr>
        <w:t>Не влияет</w:t>
      </w:r>
    </w:p>
    <w:p w:rsidR="006D59F1" w:rsidRPr="00844CE8" w:rsidRDefault="006D59F1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06A" w:rsidRPr="00844CE8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:rsidR="005C4B12" w:rsidRPr="00844CE8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2" w:name="2175220274"/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  <w:r w:rsidR="00617843"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9346E7" w:rsidRPr="009346E7" w:rsidRDefault="00261EA7" w:rsidP="009346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2175220275"/>
      <w:bookmarkEnd w:id="2"/>
      <w:r w:rsidRPr="00464E87">
        <w:rPr>
          <w:rFonts w:ascii="Times New Roman" w:eastAsia="Times New Roman" w:hAnsi="Times New Roman"/>
          <w:sz w:val="28"/>
          <w:szCs w:val="28"/>
          <w:lang w:eastAsia="ru-RU"/>
        </w:rPr>
        <w:t>Назначают д</w:t>
      </w:r>
      <w:r w:rsidR="009346E7" w:rsidRPr="00464E87">
        <w:rPr>
          <w:rFonts w:ascii="Times New Roman" w:eastAsia="Times New Roman" w:hAnsi="Times New Roman"/>
          <w:sz w:val="28"/>
          <w:szCs w:val="28"/>
          <w:lang w:eastAsia="ru-RU"/>
        </w:rPr>
        <w:t>етям от 2 до 6 лет – по 2,5 мл 2 раза в сутки, детям  от 6 до 11 лет –</w:t>
      </w:r>
      <w:r w:rsidR="008B2ACC" w:rsidRPr="00464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46E7" w:rsidRPr="00464E87">
        <w:rPr>
          <w:rFonts w:ascii="Times New Roman" w:eastAsia="Times New Roman" w:hAnsi="Times New Roman"/>
          <w:sz w:val="28"/>
          <w:szCs w:val="28"/>
          <w:lang w:eastAsia="ru-RU"/>
        </w:rPr>
        <w:t>по 2,5 мл 3 раза в сутки, взрослым и подросткам – по 5 мл 3 раза в сутки</w:t>
      </w:r>
      <w:r w:rsidRPr="00464E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346E7" w:rsidRPr="00261EA7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</w:p>
    <w:p w:rsidR="005C4B12" w:rsidRPr="00143A25" w:rsidRDefault="00DB406A" w:rsidP="00261EA7">
      <w:pPr>
        <w:spacing w:line="240" w:lineRule="atLeast"/>
        <w:contextualSpacing/>
        <w:jc w:val="both"/>
        <w:rPr>
          <w:rFonts w:ascii="Times New Roman" w:hAnsi="Times New Roman"/>
          <w:i/>
          <w:color w:val="000000"/>
          <w:sz w:val="24"/>
        </w:rPr>
      </w:pPr>
      <w:r w:rsidRPr="00143A2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143A25">
        <w:rPr>
          <w:rFonts w:ascii="Times New Roman" w:hAnsi="Times New Roman"/>
          <w:i/>
          <w:color w:val="000000"/>
          <w:sz w:val="24"/>
        </w:rPr>
        <w:t xml:space="preserve"> </w:t>
      </w:r>
    </w:p>
    <w:p w:rsidR="00261EA7" w:rsidRPr="00261EA7" w:rsidRDefault="003470F8" w:rsidP="00261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2175220276"/>
      <w:bookmarkEnd w:id="3"/>
      <w:r w:rsidRPr="00143A25">
        <w:rPr>
          <w:rFonts w:ascii="Times New Roman" w:eastAsia="Times New Roman" w:hAnsi="Times New Roman"/>
          <w:sz w:val="28"/>
          <w:szCs w:val="28"/>
          <w:lang w:eastAsia="ru-RU"/>
        </w:rPr>
        <w:t>Перорально,</w:t>
      </w:r>
      <w:r w:rsidRPr="00261E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1EA7" w:rsidRPr="00261EA7">
        <w:rPr>
          <w:rFonts w:ascii="Times New Roman" w:eastAsia="Times New Roman" w:hAnsi="Times New Roman"/>
          <w:sz w:val="28"/>
          <w:szCs w:val="28"/>
          <w:lang w:eastAsia="ru-RU"/>
        </w:rPr>
        <w:t>принимать внутрь с</w:t>
      </w:r>
      <w:r w:rsidR="00261E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1EA7" w:rsidRPr="009346E7">
        <w:rPr>
          <w:rFonts w:ascii="Times New Roman" w:eastAsia="Times New Roman" w:hAnsi="Times New Roman"/>
          <w:sz w:val="28"/>
          <w:szCs w:val="28"/>
          <w:lang w:eastAsia="ru-RU"/>
        </w:rPr>
        <w:t>помощью приложенного мерного колпачка.</w:t>
      </w:r>
      <w:r w:rsidR="00261EA7" w:rsidRPr="00261EA7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 каждым употреблением необходимо хорошо взбалтывать флакон.После каждого приема флакон плотно закрывать!</w:t>
      </w:r>
    </w:p>
    <w:p w:rsidR="005C4B12" w:rsidRPr="00464E87" w:rsidRDefault="00DB406A" w:rsidP="00844CE8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bookmarkStart w:id="5" w:name="2175220277"/>
      <w:bookmarkEnd w:id="4"/>
      <w:r w:rsidRPr="00464E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Длительность лечения</w:t>
      </w:r>
      <w:r w:rsidRPr="00464E87">
        <w:rPr>
          <w:rFonts w:ascii="Times New Roman" w:hAnsi="Times New Roman"/>
          <w:i/>
          <w:color w:val="000000"/>
          <w:sz w:val="24"/>
        </w:rPr>
        <w:t xml:space="preserve"> </w:t>
      </w:r>
    </w:p>
    <w:p w:rsidR="003470F8" w:rsidRPr="00143A25" w:rsidRDefault="00261EA7" w:rsidP="003470F8">
      <w:pPr>
        <w:spacing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2175220278"/>
      <w:bookmarkEnd w:id="5"/>
      <w:r w:rsidRPr="00464E87">
        <w:rPr>
          <w:rFonts w:ascii="Times New Roman" w:eastAsia="Times New Roman" w:hAnsi="Times New Roman"/>
          <w:sz w:val="28"/>
          <w:szCs w:val="28"/>
          <w:lang w:eastAsia="ru-RU"/>
        </w:rPr>
        <w:t>Курс лечения определяется врачом индивидуально. В легких случаях длительность лечения составляет 1 недел</w:t>
      </w:r>
      <w:r w:rsidR="008B2ACC" w:rsidRPr="00464E8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464E87">
        <w:rPr>
          <w:rFonts w:ascii="Times New Roman" w:eastAsia="Times New Roman" w:hAnsi="Times New Roman"/>
          <w:sz w:val="28"/>
          <w:szCs w:val="28"/>
          <w:lang w:eastAsia="ru-RU"/>
        </w:rPr>
        <w:t>. Если улучшение  состояни</w:t>
      </w:r>
      <w:r w:rsidR="008B2ACC" w:rsidRPr="00464E8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64E87">
        <w:rPr>
          <w:rFonts w:ascii="Times New Roman" w:eastAsia="Times New Roman" w:hAnsi="Times New Roman"/>
          <w:sz w:val="28"/>
          <w:szCs w:val="28"/>
          <w:lang w:eastAsia="ru-RU"/>
        </w:rPr>
        <w:t xml:space="preserve"> пациента не наступает, следует обратит</w:t>
      </w:r>
      <w:r w:rsidR="003263F8" w:rsidRPr="00464E8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64E87">
        <w:rPr>
          <w:rFonts w:ascii="Times New Roman" w:eastAsia="Times New Roman" w:hAnsi="Times New Roman"/>
          <w:sz w:val="28"/>
          <w:szCs w:val="28"/>
          <w:lang w:eastAsia="ru-RU"/>
        </w:rPr>
        <w:t>ся к врачу относительно дальнейшего лечения. Для закрепления</w:t>
      </w:r>
      <w:r w:rsidR="003470F8" w:rsidRPr="00464E87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терапевтического эффекта рекомендуется </w:t>
      </w:r>
      <w:r w:rsidRPr="00464E87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исчезновения симптомов болезни </w:t>
      </w:r>
      <w:r w:rsidR="003470F8" w:rsidRPr="00464E8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продолжать </w:t>
      </w:r>
      <w:r w:rsidRPr="00464E87">
        <w:rPr>
          <w:rFonts w:ascii="Times New Roman" w:eastAsia="Times New Roman" w:hAnsi="Times New Roman"/>
          <w:sz w:val="28"/>
          <w:szCs w:val="28"/>
          <w:lang w:eastAsia="ru-RU"/>
        </w:rPr>
        <w:t xml:space="preserve">лечение </w:t>
      </w:r>
      <w:r w:rsidR="003470F8" w:rsidRPr="00464E87">
        <w:rPr>
          <w:rFonts w:ascii="Times New Roman" w:eastAsia="Times New Roman" w:hAnsi="Times New Roman"/>
          <w:sz w:val="28"/>
          <w:szCs w:val="28"/>
          <w:lang w:eastAsia="ru-RU"/>
        </w:rPr>
        <w:t>еще 2-3 дня</w:t>
      </w:r>
      <w:r w:rsidRPr="00464E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4B12" w:rsidRPr="00143A25" w:rsidRDefault="00DB406A" w:rsidP="00844CE8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143A2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="00BF506C" w:rsidRPr="00143A25">
        <w:rPr>
          <w:rFonts w:ascii="Times New Roman" w:hAnsi="Times New Roman"/>
          <w:i/>
          <w:sz w:val="24"/>
        </w:rPr>
        <w:t xml:space="preserve"> </w:t>
      </w:r>
    </w:p>
    <w:p w:rsidR="000278BB" w:rsidRPr="000278BB" w:rsidRDefault="000278BB" w:rsidP="000278BB">
      <w:pPr>
        <w:spacing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2175220279"/>
      <w:bookmarkEnd w:id="6"/>
      <w:r w:rsidRPr="000278BB">
        <w:rPr>
          <w:rFonts w:ascii="Times New Roman" w:eastAsia="Times New Roman" w:hAnsi="Times New Roman"/>
          <w:sz w:val="28"/>
          <w:szCs w:val="28"/>
          <w:lang w:eastAsia="ru-RU"/>
        </w:rPr>
        <w:t>Прием препарата в количествах, превышающих троекратную суточную дозу, может вызывать тошноту, рвоту и диарею и возбуждение.</w:t>
      </w:r>
    </w:p>
    <w:p w:rsidR="000278BB" w:rsidRPr="000278BB" w:rsidRDefault="000278BB" w:rsidP="000278BB">
      <w:pPr>
        <w:spacing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BB">
        <w:rPr>
          <w:rFonts w:ascii="Times New Roman" w:eastAsia="Times New Roman" w:hAnsi="Times New Roman"/>
          <w:sz w:val="28"/>
          <w:szCs w:val="28"/>
          <w:lang w:eastAsia="ru-RU"/>
        </w:rPr>
        <w:t>Лечение – симптоматическое.</w:t>
      </w:r>
    </w:p>
    <w:p w:rsidR="00791FD0" w:rsidRDefault="00791FD0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8" w:name="2175220282"/>
      <w:bookmarkEnd w:id="7"/>
    </w:p>
    <w:p w:rsidR="001937AD" w:rsidRPr="00143A25" w:rsidRDefault="001937AD" w:rsidP="00844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A25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143A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143A25">
        <w:rPr>
          <w:rFonts w:ascii="Times New Roman" w:hAnsi="Times New Roman"/>
          <w:b/>
          <w:color w:val="000000"/>
          <w:sz w:val="28"/>
          <w:szCs w:val="28"/>
        </w:rPr>
        <w:t>которые проявляются при стандартном применении ЛП и меры, которые следует принять в этом случае (при необхо</w:t>
      </w:r>
      <w:r w:rsidR="005C4B12" w:rsidRPr="00143A25">
        <w:rPr>
          <w:rFonts w:ascii="Times New Roman" w:hAnsi="Times New Roman"/>
          <w:b/>
          <w:color w:val="000000"/>
          <w:sz w:val="28"/>
          <w:szCs w:val="28"/>
        </w:rPr>
        <w:t>димости)</w:t>
      </w:r>
    </w:p>
    <w:bookmarkEnd w:id="8"/>
    <w:p w:rsidR="00261EA7" w:rsidRPr="00261EA7" w:rsidRDefault="00261EA7" w:rsidP="00261EA7">
      <w:pPr>
        <w:pStyle w:val="1"/>
        <w:keepLines w:val="0"/>
        <w:tabs>
          <w:tab w:val="num" w:pos="0"/>
        </w:tabs>
        <w:spacing w:before="0" w:line="240" w:lineRule="auto"/>
        <w:jc w:val="both"/>
        <w:rPr>
          <w:rFonts w:ascii="Times New Roman" w:hAnsi="Times New Roman"/>
          <w:b w:val="0"/>
          <w:i/>
          <w:color w:val="auto"/>
        </w:rPr>
      </w:pPr>
      <w:r w:rsidRPr="00261EA7">
        <w:rPr>
          <w:rFonts w:ascii="Times New Roman" w:hAnsi="Times New Roman"/>
          <w:b w:val="0"/>
          <w:i/>
          <w:color w:val="auto"/>
        </w:rPr>
        <w:lastRenderedPageBreak/>
        <w:t>Очень редко</w:t>
      </w:r>
    </w:p>
    <w:p w:rsidR="00261EA7" w:rsidRPr="00261EA7" w:rsidRDefault="00261EA7" w:rsidP="00261EA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EA7">
        <w:rPr>
          <w:rFonts w:ascii="Times New Roman" w:hAnsi="Times New Roman"/>
          <w:sz w:val="28"/>
          <w:szCs w:val="28"/>
        </w:rPr>
        <w:t>- после приема лекарств, содержащих экстракт листьев плюща, могут возникать аллергические реакции, такие как одышка, отек Квинке, экзантема, крапивница</w:t>
      </w:r>
    </w:p>
    <w:p w:rsidR="00261EA7" w:rsidRPr="00261EA7" w:rsidRDefault="00261EA7" w:rsidP="00261EA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EA7">
        <w:rPr>
          <w:rFonts w:ascii="Times New Roman" w:hAnsi="Times New Roman"/>
          <w:sz w:val="28"/>
          <w:szCs w:val="28"/>
        </w:rPr>
        <w:t>- могут возникать симптомы расстройства желудочно-кишечного тракта, такие как тошнота, рвота и диарея могут возникать в некоторых случаях</w:t>
      </w:r>
    </w:p>
    <w:p w:rsidR="00261EA7" w:rsidRPr="00261EA7" w:rsidRDefault="00261EA7" w:rsidP="00261EA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EA7">
        <w:rPr>
          <w:rFonts w:ascii="Times New Roman" w:hAnsi="Times New Roman"/>
          <w:sz w:val="28"/>
          <w:szCs w:val="28"/>
        </w:rPr>
        <w:t>- может возникнуть слабый слабительный эффект, связанный с содержанием сорбита в   продукт</w:t>
      </w:r>
    </w:p>
    <w:p w:rsidR="0041162E" w:rsidRPr="00844CE8" w:rsidRDefault="0041162E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3F8" w:rsidRDefault="00827BB2" w:rsidP="00AE0423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844CE8">
        <w:rPr>
          <w:rFonts w:ascii="Times New Roman" w:hAnsi="Times New Roman"/>
          <w:b/>
          <w:color w:val="000000"/>
          <w:sz w:val="28"/>
        </w:rPr>
        <w:t>П</w:t>
      </w:r>
      <w:r w:rsidR="00D93C80" w:rsidRPr="00844CE8">
        <w:rPr>
          <w:rFonts w:ascii="Times New Roman" w:hAnsi="Times New Roman"/>
          <w:b/>
          <w:color w:val="000000"/>
          <w:sz w:val="28"/>
        </w:rPr>
        <w:t xml:space="preserve">ри возникновении </w:t>
      </w:r>
      <w:r w:rsidR="006703A5">
        <w:rPr>
          <w:rFonts w:ascii="Times New Roman" w:hAnsi="Times New Roman"/>
          <w:b/>
          <w:color w:val="000000"/>
          <w:sz w:val="28"/>
        </w:rPr>
        <w:t>нежелательных</w:t>
      </w:r>
      <w:r w:rsidR="00D93C80" w:rsidRPr="00844CE8">
        <w:rPr>
          <w:rFonts w:ascii="Times New Roman" w:hAnsi="Times New Roman"/>
          <w:b/>
          <w:color w:val="000000"/>
          <w:sz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</w:p>
    <w:p w:rsidR="00AE0423" w:rsidRPr="002B6294" w:rsidRDefault="00DE7E65" w:rsidP="00AE0423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0"/>
          <w:lang w:eastAsia="ar-SA"/>
        </w:rPr>
      </w:pPr>
      <w:r w:rsidRPr="00DE7E65">
        <w:rPr>
          <w:rFonts w:ascii="Times New Roman" w:eastAsia="Times New Roman" w:hAnsi="Times New Roman"/>
          <w:i/>
          <w:color w:val="000000"/>
          <w:sz w:val="28"/>
          <w:szCs w:val="20"/>
          <w:lang w:eastAsia="ar-SA"/>
        </w:rPr>
        <w:t>Информационн</w:t>
      </w:r>
      <w:r w:rsidR="00AE0423" w:rsidRPr="002B6294">
        <w:rPr>
          <w:rFonts w:ascii="Times New Roman" w:eastAsia="Times New Roman" w:hAnsi="Times New Roman"/>
          <w:i/>
          <w:color w:val="000000"/>
          <w:sz w:val="28"/>
          <w:szCs w:val="20"/>
          <w:lang w:eastAsia="ar-SA"/>
        </w:rPr>
        <w:t xml:space="preserve">ая </w:t>
      </w:r>
      <w:r w:rsidRPr="00DE7E65">
        <w:rPr>
          <w:rFonts w:ascii="Times New Roman" w:eastAsia="Times New Roman" w:hAnsi="Times New Roman"/>
          <w:i/>
          <w:color w:val="000000"/>
          <w:sz w:val="28"/>
          <w:szCs w:val="20"/>
          <w:lang w:eastAsia="ar-SA"/>
        </w:rPr>
        <w:t xml:space="preserve"> баз</w:t>
      </w:r>
      <w:r w:rsidR="00AE0423" w:rsidRPr="002B6294">
        <w:rPr>
          <w:rFonts w:ascii="Times New Roman" w:eastAsia="Times New Roman" w:hAnsi="Times New Roman"/>
          <w:i/>
          <w:color w:val="000000"/>
          <w:sz w:val="28"/>
          <w:szCs w:val="20"/>
          <w:lang w:eastAsia="ar-SA"/>
        </w:rPr>
        <w:t>а</w:t>
      </w:r>
      <w:r w:rsidRPr="00DE7E65">
        <w:rPr>
          <w:rFonts w:ascii="Times New Roman" w:eastAsia="Times New Roman" w:hAnsi="Times New Roman"/>
          <w:i/>
          <w:color w:val="000000"/>
          <w:sz w:val="28"/>
          <w:szCs w:val="20"/>
          <w:lang w:eastAsia="ar-SA"/>
        </w:rPr>
        <w:t xml:space="preserve"> данных по нежелательным реакциям</w:t>
      </w:r>
    </w:p>
    <w:p w:rsidR="006703A5" w:rsidRPr="006C577B" w:rsidRDefault="006703A5" w:rsidP="00577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9DE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</w:t>
      </w:r>
      <w:r w:rsidR="005779DE" w:rsidRPr="005779DE">
        <w:rPr>
          <w:rFonts w:ascii="Times New Roman" w:hAnsi="Times New Roman"/>
          <w:sz w:val="28"/>
          <w:szCs w:val="28"/>
        </w:rPr>
        <w:t>Комитет контроля качества и</w:t>
      </w:r>
      <w:r w:rsidR="005779DE">
        <w:rPr>
          <w:rFonts w:ascii="Times New Roman" w:hAnsi="Times New Roman"/>
          <w:sz w:val="28"/>
          <w:szCs w:val="28"/>
        </w:rPr>
        <w:t xml:space="preserve"> </w:t>
      </w:r>
      <w:r w:rsidR="005779DE" w:rsidRPr="005779DE">
        <w:rPr>
          <w:rFonts w:ascii="Times New Roman" w:hAnsi="Times New Roman"/>
          <w:sz w:val="28"/>
          <w:szCs w:val="28"/>
        </w:rPr>
        <w:t xml:space="preserve">безопасности товаров и услуг </w:t>
      </w:r>
      <w:r w:rsidRPr="006C577B">
        <w:rPr>
          <w:rFonts w:ascii="Times New Roman" w:hAnsi="Times New Roman"/>
          <w:sz w:val="28"/>
          <w:szCs w:val="28"/>
        </w:rPr>
        <w:t>Министерства здравоохранения Республики Казахстан</w:t>
      </w:r>
    </w:p>
    <w:p w:rsidR="006703A5" w:rsidRPr="006C577B" w:rsidRDefault="00036E9A" w:rsidP="006703A5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6703A5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="006703A5" w:rsidRPr="006C577B">
          <w:rPr>
            <w:rStyle w:val="af"/>
            <w:rFonts w:ascii="Times New Roman" w:hAnsi="Times New Roman"/>
            <w:sz w:val="28"/>
            <w:szCs w:val="28"/>
          </w:rPr>
          <w:t>://</w:t>
        </w:r>
        <w:r w:rsidR="006703A5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6703A5" w:rsidRPr="006C577B">
          <w:rPr>
            <w:rStyle w:val="af"/>
            <w:rFonts w:ascii="Times New Roman" w:hAnsi="Times New Roman"/>
            <w:sz w:val="28"/>
            <w:szCs w:val="28"/>
          </w:rPr>
          <w:t>.</w:t>
        </w:r>
        <w:r w:rsidR="006703A5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ndda</w:t>
        </w:r>
        <w:r w:rsidR="006703A5" w:rsidRPr="006C577B">
          <w:rPr>
            <w:rStyle w:val="af"/>
            <w:rFonts w:ascii="Times New Roman" w:hAnsi="Times New Roman"/>
            <w:sz w:val="28"/>
            <w:szCs w:val="28"/>
          </w:rPr>
          <w:t>.</w:t>
        </w:r>
        <w:r w:rsidR="006703A5" w:rsidRPr="006C577B">
          <w:rPr>
            <w:rStyle w:val="af"/>
            <w:rFonts w:ascii="Times New Roman" w:hAnsi="Times New Roman"/>
            <w:sz w:val="28"/>
            <w:szCs w:val="28"/>
            <w:lang w:val="en-US"/>
          </w:rPr>
          <w:t>kz</w:t>
        </w:r>
      </w:hyperlink>
    </w:p>
    <w:p w:rsidR="006703A5" w:rsidRDefault="006703A5" w:rsidP="00844CE8">
      <w:pPr>
        <w:pStyle w:val="ac"/>
        <w:jc w:val="both"/>
        <w:rPr>
          <w:rFonts w:ascii="Times New Roman" w:hAnsi="Times New Roman"/>
          <w:color w:val="000000"/>
          <w:sz w:val="24"/>
        </w:rPr>
      </w:pPr>
    </w:p>
    <w:p w:rsidR="000C2C4B" w:rsidRPr="00143A25" w:rsidRDefault="000C2C4B" w:rsidP="00844CE8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3A25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:rsidR="006B7A90" w:rsidRPr="00143A25" w:rsidRDefault="00844CE8" w:rsidP="00844CE8">
      <w:pPr>
        <w:spacing w:after="0" w:line="240" w:lineRule="auto"/>
        <w:jc w:val="both"/>
        <w:rPr>
          <w:rFonts w:ascii="Times New Roman" w:hAnsi="Times New Roman"/>
          <w:i/>
        </w:rPr>
      </w:pPr>
      <w:bookmarkStart w:id="9" w:name="2175220285"/>
      <w:r w:rsidRPr="00143A2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143A2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2262CB" w:rsidRPr="002262CB" w:rsidRDefault="002262CB" w:rsidP="00226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0" w:name="2175220286"/>
      <w:bookmarkEnd w:id="9"/>
      <w:r w:rsidRPr="002262CB">
        <w:rPr>
          <w:rFonts w:ascii="Times New Roman" w:hAnsi="Times New Roman"/>
          <w:sz w:val="28"/>
          <w:szCs w:val="28"/>
        </w:rPr>
        <w:t>1 мл сиропа  содержит</w:t>
      </w:r>
    </w:p>
    <w:p w:rsidR="002262CB" w:rsidRPr="002262CB" w:rsidRDefault="002262CB" w:rsidP="002262C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262CB">
        <w:rPr>
          <w:rFonts w:ascii="Times New Roman" w:hAnsi="Times New Roman"/>
          <w:i/>
          <w:sz w:val="28"/>
          <w:szCs w:val="28"/>
        </w:rPr>
        <w:t>активное вещество-</w:t>
      </w:r>
      <w:r w:rsidRPr="002262CB">
        <w:rPr>
          <w:rFonts w:ascii="Times New Roman" w:hAnsi="Times New Roman"/>
          <w:sz w:val="28"/>
          <w:lang w:val="kk-KZ"/>
        </w:rPr>
        <w:t xml:space="preserve">плюща листьев экстракта сухого </w:t>
      </w:r>
      <w:r w:rsidRPr="002262CB">
        <w:rPr>
          <w:rFonts w:ascii="Times New Roman" w:hAnsi="Times New Roman"/>
          <w:sz w:val="28"/>
        </w:rPr>
        <w:t>[</w:t>
      </w:r>
      <w:r w:rsidRPr="002262CB">
        <w:rPr>
          <w:rFonts w:ascii="Times New Roman" w:hAnsi="Times New Roman"/>
          <w:sz w:val="28"/>
          <w:lang w:val="kk-KZ"/>
        </w:rPr>
        <w:t>(5-7.5):1</w:t>
      </w:r>
      <w:r w:rsidRPr="002262CB">
        <w:rPr>
          <w:rFonts w:ascii="Times New Roman" w:hAnsi="Times New Roman"/>
          <w:sz w:val="28"/>
        </w:rPr>
        <w:t>]</w:t>
      </w:r>
      <w:r w:rsidRPr="002262CB">
        <w:rPr>
          <w:rFonts w:ascii="Times New Roman" w:hAnsi="Times New Roman"/>
          <w:sz w:val="28"/>
          <w:szCs w:val="28"/>
        </w:rPr>
        <w:t xml:space="preserve"> – 7.00 мг </w:t>
      </w:r>
      <w:r w:rsidRPr="002262CB">
        <w:rPr>
          <w:rFonts w:ascii="Times New Roman" w:hAnsi="Times New Roman"/>
          <w:sz w:val="28"/>
          <w:szCs w:val="28"/>
        </w:rPr>
        <w:br/>
      </w:r>
      <w:r w:rsidRPr="002262CB">
        <w:rPr>
          <w:rFonts w:ascii="Times New Roman" w:hAnsi="Times New Roman"/>
          <w:i/>
          <w:sz w:val="28"/>
          <w:szCs w:val="28"/>
        </w:rPr>
        <w:t xml:space="preserve">вспомогательные вещества: </w:t>
      </w:r>
    </w:p>
    <w:p w:rsidR="002262CB" w:rsidRPr="002262CB" w:rsidRDefault="002262CB" w:rsidP="00226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2CB">
        <w:rPr>
          <w:rFonts w:ascii="Times New Roman" w:hAnsi="Times New Roman"/>
          <w:sz w:val="28"/>
          <w:szCs w:val="28"/>
        </w:rPr>
        <w:t>калия сорбат, кислота лимонная безводная, сорбитола раствор 70% кристал</w:t>
      </w:r>
      <w:r w:rsidRPr="002262CB">
        <w:rPr>
          <w:rFonts w:ascii="Times New Roman" w:hAnsi="Times New Roman"/>
          <w:sz w:val="28"/>
          <w:szCs w:val="28"/>
          <w:lang w:val="uk-UA"/>
        </w:rPr>
        <w:t>ли</w:t>
      </w:r>
      <w:r w:rsidRPr="002262CB">
        <w:rPr>
          <w:rFonts w:ascii="Times New Roman" w:hAnsi="Times New Roman"/>
          <w:sz w:val="28"/>
          <w:szCs w:val="28"/>
        </w:rPr>
        <w:t xml:space="preserve">зирующийся, камедь ксантановая, ароматизатор вишневый, вода очищенная (2,5 мл сиропа содержат </w:t>
      </w:r>
      <w:smartTag w:uri="urn:schemas-microsoft-com:office:smarttags" w:element="metricconverter">
        <w:smartTagPr>
          <w:attr w:name="ProductID" w:val="0,963 г"/>
        </w:smartTagPr>
        <w:r w:rsidRPr="002262CB">
          <w:rPr>
            <w:rFonts w:ascii="Times New Roman" w:hAnsi="Times New Roman"/>
            <w:sz w:val="28"/>
            <w:szCs w:val="28"/>
          </w:rPr>
          <w:t>0,963 г</w:t>
        </w:r>
      </w:smartTag>
      <w:r w:rsidRPr="002262CB">
        <w:rPr>
          <w:rFonts w:ascii="Times New Roman" w:hAnsi="Times New Roman"/>
          <w:sz w:val="28"/>
          <w:szCs w:val="28"/>
        </w:rPr>
        <w:t xml:space="preserve"> сорбитола = 0,08 хлебной единицы). </w:t>
      </w:r>
    </w:p>
    <w:p w:rsidR="006B7A90" w:rsidRPr="00143A25" w:rsidRDefault="006B7A90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43A2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p w:rsidR="00AE0423" w:rsidRPr="002262CB" w:rsidRDefault="002262CB" w:rsidP="00AE0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2175220287"/>
      <w:bookmarkEnd w:id="10"/>
      <w:r w:rsidRPr="002262CB">
        <w:rPr>
          <w:rFonts w:ascii="Times New Roman" w:hAnsi="Times New Roman"/>
          <w:sz w:val="28"/>
          <w:szCs w:val="28"/>
        </w:rPr>
        <w:t>Светло-коричневый слегка мутный сироп со сладким фруктовым вкусом и запахом вишни.</w:t>
      </w:r>
    </w:p>
    <w:p w:rsidR="002262CB" w:rsidRPr="00AE0423" w:rsidRDefault="002262CB" w:rsidP="00AE042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9308C" w:rsidRPr="00143A25" w:rsidRDefault="00C9308C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3A25">
        <w:rPr>
          <w:rFonts w:ascii="Times New Roman" w:eastAsia="Times New Roman" w:hAnsi="Times New Roman"/>
          <w:b/>
          <w:sz w:val="28"/>
          <w:szCs w:val="28"/>
          <w:lang w:eastAsia="ru-RU"/>
        </w:rPr>
        <w:t>Форма  выпуска  и упаковка</w:t>
      </w:r>
    </w:p>
    <w:p w:rsidR="002262CB" w:rsidRPr="002262CB" w:rsidRDefault="002262CB" w:rsidP="00226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2CB">
        <w:rPr>
          <w:rFonts w:ascii="Times New Roman" w:hAnsi="Times New Roman"/>
          <w:sz w:val="28"/>
          <w:szCs w:val="28"/>
        </w:rPr>
        <w:t>По 100 мл или 200 мл препарата помещают во флакон из темного стекла с полиэтиленовой навинчивающейся крышкой и полипропиленовым мерным колпачком.</w:t>
      </w:r>
    </w:p>
    <w:p w:rsidR="002262CB" w:rsidRPr="002262CB" w:rsidRDefault="002262CB" w:rsidP="00226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2CB">
        <w:rPr>
          <w:rFonts w:ascii="Times New Roman" w:hAnsi="Times New Roman"/>
          <w:sz w:val="28"/>
          <w:szCs w:val="28"/>
        </w:rPr>
        <w:t xml:space="preserve">По 1 флакону вместе с инструкцией по медицинскому применению на </w:t>
      </w:r>
    </w:p>
    <w:p w:rsidR="002262CB" w:rsidRPr="002262CB" w:rsidRDefault="002262CB" w:rsidP="00226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казахском</w:t>
      </w:r>
      <w:r w:rsidRPr="002262CB">
        <w:rPr>
          <w:rFonts w:ascii="Times New Roman" w:hAnsi="Times New Roman"/>
          <w:sz w:val="28"/>
          <w:szCs w:val="28"/>
        </w:rPr>
        <w:t xml:space="preserve"> и русском языках помещают в пачку из картона</w:t>
      </w:r>
    </w:p>
    <w:p w:rsidR="00AE0423" w:rsidRPr="00143A25" w:rsidRDefault="00AE042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4CE8" w:rsidRPr="00143A25" w:rsidRDefault="00844CE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3A25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143A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143A25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143A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262CB" w:rsidRPr="002262CB" w:rsidRDefault="002262CB" w:rsidP="00226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2CB">
        <w:rPr>
          <w:rFonts w:ascii="Times New Roman" w:hAnsi="Times New Roman"/>
          <w:sz w:val="28"/>
          <w:szCs w:val="28"/>
        </w:rPr>
        <w:t>3 года</w:t>
      </w:r>
    </w:p>
    <w:p w:rsidR="002262CB" w:rsidRDefault="002262CB" w:rsidP="00226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2CB">
        <w:rPr>
          <w:rFonts w:ascii="Times New Roman" w:hAnsi="Times New Roman"/>
          <w:sz w:val="28"/>
          <w:szCs w:val="28"/>
        </w:rPr>
        <w:t>Период применения после первого вскрытия - 6 месяцев.</w:t>
      </w:r>
    </w:p>
    <w:p w:rsidR="000E01AB" w:rsidRPr="00143A25" w:rsidRDefault="00D14D61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A25">
        <w:rPr>
          <w:rFonts w:ascii="Times New Roman" w:hAnsi="Times New Roman"/>
          <w:sz w:val="28"/>
          <w:szCs w:val="28"/>
        </w:rPr>
        <w:t xml:space="preserve">Не </w:t>
      </w:r>
      <w:r w:rsidR="000E01AB" w:rsidRPr="00143A25">
        <w:rPr>
          <w:rFonts w:ascii="Times New Roman" w:hAnsi="Times New Roman"/>
          <w:sz w:val="28"/>
          <w:szCs w:val="28"/>
        </w:rPr>
        <w:t>примен</w:t>
      </w:r>
      <w:r w:rsidRPr="00143A25">
        <w:rPr>
          <w:rFonts w:ascii="Times New Roman" w:hAnsi="Times New Roman"/>
          <w:sz w:val="28"/>
          <w:szCs w:val="28"/>
        </w:rPr>
        <w:t xml:space="preserve">ять </w:t>
      </w:r>
      <w:r w:rsidR="000E01AB" w:rsidRPr="00143A25">
        <w:rPr>
          <w:rFonts w:ascii="Times New Roman" w:hAnsi="Times New Roman"/>
          <w:sz w:val="28"/>
          <w:szCs w:val="28"/>
        </w:rPr>
        <w:t>по истечении срока годности</w:t>
      </w:r>
      <w:r w:rsidRPr="00143A25">
        <w:rPr>
          <w:rFonts w:ascii="Times New Roman" w:hAnsi="Times New Roman"/>
          <w:sz w:val="28"/>
          <w:szCs w:val="28"/>
        </w:rPr>
        <w:t>!</w:t>
      </w:r>
    </w:p>
    <w:p w:rsidR="000E01AB" w:rsidRPr="00143A25" w:rsidRDefault="00D14D61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2" w:name="2175220288"/>
      <w:bookmarkEnd w:id="11"/>
      <w:r w:rsidRPr="00143A2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:rsidR="001B51B0" w:rsidRPr="00143A25" w:rsidRDefault="001B51B0" w:rsidP="001B5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A25">
        <w:rPr>
          <w:rFonts w:ascii="Times New Roman" w:hAnsi="Times New Roman"/>
          <w:sz w:val="28"/>
          <w:szCs w:val="28"/>
        </w:rPr>
        <w:lastRenderedPageBreak/>
        <w:t>Хранить при температуре не выше 25</w:t>
      </w:r>
      <w:r w:rsidRPr="00AD3857">
        <w:rPr>
          <w:rFonts w:ascii="Times New Roman" w:hAnsi="Times New Roman"/>
          <w:sz w:val="28"/>
          <w:szCs w:val="28"/>
          <w:vertAlign w:val="superscript"/>
        </w:rPr>
        <w:t>0</w:t>
      </w:r>
      <w:r w:rsidR="00AD385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3A25">
        <w:rPr>
          <w:rFonts w:ascii="Times New Roman" w:hAnsi="Times New Roman"/>
          <w:sz w:val="28"/>
          <w:szCs w:val="28"/>
        </w:rPr>
        <w:t>С.</w:t>
      </w:r>
    </w:p>
    <w:p w:rsidR="00D14D61" w:rsidRPr="00844CE8" w:rsidRDefault="00D14D61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A25">
        <w:rPr>
          <w:rFonts w:ascii="Times New Roman" w:hAnsi="Times New Roman"/>
          <w:sz w:val="28"/>
          <w:szCs w:val="28"/>
        </w:rPr>
        <w:t>Хранить в недоступном для детей месте!</w:t>
      </w:r>
      <w:r w:rsidRPr="00844CE8">
        <w:rPr>
          <w:rFonts w:ascii="Times New Roman" w:hAnsi="Times New Roman"/>
          <w:sz w:val="28"/>
          <w:szCs w:val="28"/>
        </w:rPr>
        <w:t xml:space="preserve"> </w:t>
      </w:r>
      <w:bookmarkStart w:id="13" w:name="2175220289"/>
      <w:bookmarkEnd w:id="12"/>
    </w:p>
    <w:bookmarkEnd w:id="13"/>
    <w:p w:rsidR="006B7A90" w:rsidRPr="00844CE8" w:rsidRDefault="006B7A90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1B0" w:rsidRDefault="006C6558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6558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аптек </w:t>
      </w:r>
    </w:p>
    <w:p w:rsidR="006C6558" w:rsidRPr="006C6558" w:rsidRDefault="001B51B0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="006C6558" w:rsidRPr="006C6558">
        <w:rPr>
          <w:rFonts w:ascii="Times New Roman" w:hAnsi="Times New Roman"/>
          <w:color w:val="000000"/>
          <w:sz w:val="28"/>
          <w:szCs w:val="28"/>
        </w:rPr>
        <w:t>ез рецепта</w:t>
      </w:r>
    </w:p>
    <w:p w:rsidR="006C6558" w:rsidRDefault="006C655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90" w:rsidRPr="00844CE8" w:rsidRDefault="007C169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:rsidR="001B51B0" w:rsidRPr="000A7D9D" w:rsidRDefault="001B51B0" w:rsidP="001B51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>Энгельхард Арцнаймиттель ГмбХ &amp; Ко. КГ</w:t>
      </w:r>
    </w:p>
    <w:p w:rsidR="001B51B0" w:rsidRPr="000A7D9D" w:rsidRDefault="001B51B0" w:rsidP="001B51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>Херцбергштрассе 3, 61138 Нидердорфельден, Германия</w:t>
      </w:r>
    </w:p>
    <w:p w:rsidR="001B51B0" w:rsidRPr="000A7D9D" w:rsidRDefault="001B51B0" w:rsidP="001B51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>Тел./факс: +49-6101-539 300,+49-6101-539 663</w:t>
      </w:r>
    </w:p>
    <w:p w:rsidR="001B51B0" w:rsidRDefault="001B51B0" w:rsidP="001B51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 xml:space="preserve">E-mail: </w:t>
      </w:r>
      <w:hyperlink r:id="rId9" w:history="1">
        <w:r w:rsidRPr="000A7D9D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info@engelhard.de</w:t>
        </w:r>
      </w:hyperlink>
    </w:p>
    <w:p w:rsidR="001B51B0" w:rsidRDefault="001B51B0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048" w:rsidRPr="00844CE8" w:rsidRDefault="005A3C81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:rsidR="001B51B0" w:rsidRPr="000A7D9D" w:rsidRDefault="001B51B0" w:rsidP="001B51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>Энгельхард Арцнаймиттель ГмбХ &amp; Ко. КГ</w:t>
      </w:r>
    </w:p>
    <w:p w:rsidR="001B51B0" w:rsidRPr="000A7D9D" w:rsidRDefault="001B51B0" w:rsidP="001B51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>Херцбергштрассе 3, 61138 Нидердорфельден, Германия</w:t>
      </w:r>
    </w:p>
    <w:p w:rsidR="001B51B0" w:rsidRPr="000A7D9D" w:rsidRDefault="001B51B0" w:rsidP="001B51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>Тел./факс: +49-6101-539 300,+49-6101-539 663</w:t>
      </w:r>
    </w:p>
    <w:p w:rsidR="001B51B0" w:rsidRDefault="001B51B0" w:rsidP="002712AE">
      <w:pPr>
        <w:spacing w:after="0" w:line="240" w:lineRule="auto"/>
        <w:jc w:val="both"/>
      </w:pPr>
      <w:r w:rsidRPr="000A7D9D">
        <w:rPr>
          <w:rFonts w:ascii="Times New Roman" w:eastAsia="Times New Roman" w:hAnsi="Times New Roman"/>
          <w:sz w:val="28"/>
          <w:szCs w:val="28"/>
          <w:lang w:eastAsia="ru-RU"/>
        </w:rPr>
        <w:t>E-mail:</w:t>
      </w:r>
      <w:r w:rsidR="002712AE" w:rsidRPr="002712AE">
        <w:t xml:space="preserve"> </w:t>
      </w:r>
      <w:hyperlink r:id="rId10" w:history="1">
        <w:r w:rsidR="002712AE" w:rsidRPr="000A7D9D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info@engelhard.de</w:t>
        </w:r>
      </w:hyperlink>
    </w:p>
    <w:p w:rsidR="002712AE" w:rsidRDefault="002712AE" w:rsidP="002712A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4697F" w:rsidRPr="00844CE8" w:rsidRDefault="00A4697F" w:rsidP="00A469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Наименование, адрес и контактные данные (телефон, факс, электронная почта) организации</w:t>
      </w: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принимающей претензии </w:t>
      </w:r>
      <w:r w:rsidRPr="00844CE8">
        <w:rPr>
          <w:rFonts w:ascii="Times New Roman" w:hAnsi="Times New Roman"/>
          <w:b/>
          <w:color w:val="000000"/>
          <w:sz w:val="28"/>
          <w:szCs w:val="28"/>
        </w:rPr>
        <w:t>(предложения) по лекарственному средству от потребителей</w:t>
      </w: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44CE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 территории</w:t>
      </w: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Республики Казахстан</w:t>
      </w:r>
    </w:p>
    <w:p w:rsidR="001B51B0" w:rsidRPr="001B51B0" w:rsidRDefault="001B51B0" w:rsidP="001B51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1B0">
        <w:rPr>
          <w:rFonts w:ascii="Times New Roman" w:eastAsia="Times New Roman" w:hAnsi="Times New Roman"/>
          <w:sz w:val="28"/>
          <w:szCs w:val="28"/>
          <w:lang w:eastAsia="ru-RU"/>
        </w:rPr>
        <w:t>ТОО «Альпен Фарма», Республика Казахстан,</w:t>
      </w:r>
    </w:p>
    <w:p w:rsidR="001B51B0" w:rsidRPr="001B51B0" w:rsidRDefault="001B51B0" w:rsidP="001B51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1B0">
        <w:rPr>
          <w:rFonts w:ascii="Times New Roman" w:eastAsia="Times New Roman" w:hAnsi="Times New Roman"/>
          <w:sz w:val="28"/>
          <w:szCs w:val="28"/>
          <w:lang w:eastAsia="ru-RU"/>
        </w:rPr>
        <w:t>Алматинская обл., Карасайский район, Елтайский сельский округ,</w:t>
      </w:r>
    </w:p>
    <w:p w:rsidR="001B51B0" w:rsidRPr="001B51B0" w:rsidRDefault="001B51B0" w:rsidP="001B51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1B0">
        <w:rPr>
          <w:rFonts w:ascii="Times New Roman" w:eastAsia="Times New Roman" w:hAnsi="Times New Roman"/>
          <w:sz w:val="28"/>
          <w:szCs w:val="28"/>
          <w:lang w:eastAsia="ru-RU"/>
        </w:rPr>
        <w:t>с.Кокузек, строение 1044</w:t>
      </w:r>
    </w:p>
    <w:p w:rsidR="001B51B0" w:rsidRPr="001B51B0" w:rsidRDefault="001B51B0" w:rsidP="001B51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1B0">
        <w:rPr>
          <w:rFonts w:ascii="Times New Roman" w:eastAsia="Times New Roman" w:hAnsi="Times New Roman"/>
          <w:sz w:val="28"/>
          <w:szCs w:val="28"/>
          <w:lang w:eastAsia="ru-RU"/>
        </w:rPr>
        <w:t xml:space="preserve">Тел./факс  + 7 727 232-34-73, </w:t>
      </w:r>
    </w:p>
    <w:p w:rsidR="001B51B0" w:rsidRPr="00B11A4D" w:rsidRDefault="001B51B0" w:rsidP="001B51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de-DE" w:eastAsia="ru-RU"/>
        </w:rPr>
      </w:pPr>
      <w:r w:rsidRPr="001B51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DE7E65" w:rsidRPr="00DE7E65">
        <w:rPr>
          <w:rFonts w:ascii="Times New Roman" w:eastAsia="Times New Roman" w:hAnsi="Times New Roman"/>
          <w:sz w:val="28"/>
          <w:szCs w:val="28"/>
          <w:lang w:val="de-DE" w:eastAsia="ru-RU"/>
        </w:rPr>
        <w:t>+ 7 727 232-34-74</w:t>
      </w:r>
    </w:p>
    <w:p w:rsidR="001B51B0" w:rsidRPr="00B11A4D" w:rsidRDefault="00DE7E65" w:rsidP="001B51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DE7E65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E-mail: </w:t>
      </w:r>
      <w:r w:rsidRPr="00DE7E65">
        <w:rPr>
          <w:rFonts w:ascii="Times New Roman" w:hAnsi="Times New Roman"/>
          <w:sz w:val="28"/>
          <w:szCs w:val="28"/>
          <w:lang w:val="de-DE"/>
        </w:rPr>
        <w:t>info.kazakhstan@alpenpharma.com</w:t>
      </w:r>
    </w:p>
    <w:p w:rsidR="00844CE8" w:rsidRPr="00A83A5F" w:rsidRDefault="00844CE8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de-DE" w:eastAsia="ru-RU"/>
        </w:rPr>
      </w:pPr>
    </w:p>
    <w:sectPr w:rsidR="00844CE8" w:rsidRPr="00A83A5F" w:rsidSect="00F97B57">
      <w:headerReference w:type="default" r:id="rId11"/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E9A" w:rsidRDefault="00036E9A" w:rsidP="00D275FC">
      <w:pPr>
        <w:spacing w:after="0" w:line="240" w:lineRule="auto"/>
      </w:pPr>
      <w:r>
        <w:separator/>
      </w:r>
    </w:p>
  </w:endnote>
  <w:endnote w:type="continuationSeparator" w:id="0">
    <w:p w:rsidR="00036E9A" w:rsidRDefault="00036E9A" w:rsidP="00D275FC">
      <w:pPr>
        <w:spacing w:after="0" w:line="240" w:lineRule="auto"/>
      </w:pPr>
      <w:r>
        <w:continuationSeparator/>
      </w:r>
    </w:p>
  </w:endnote>
  <w:endnote w:type="continuationNotice" w:id="1">
    <w:p w:rsidR="00036E9A" w:rsidRDefault="00036E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097" w:rsidRDefault="009E009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E9A" w:rsidRDefault="00036E9A" w:rsidP="00D275FC">
      <w:pPr>
        <w:spacing w:after="0" w:line="240" w:lineRule="auto"/>
      </w:pPr>
      <w:r>
        <w:separator/>
      </w:r>
    </w:p>
  </w:footnote>
  <w:footnote w:type="continuationSeparator" w:id="0">
    <w:p w:rsidR="00036E9A" w:rsidRDefault="00036E9A" w:rsidP="00D275FC">
      <w:pPr>
        <w:spacing w:after="0" w:line="240" w:lineRule="auto"/>
      </w:pPr>
      <w:r>
        <w:continuationSeparator/>
      </w:r>
    </w:p>
  </w:footnote>
  <w:footnote w:type="continuationNotice" w:id="1">
    <w:p w:rsidR="00036E9A" w:rsidRDefault="00036E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5FC" w:rsidRDefault="00CA27FA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C54"/>
    <w:multiLevelType w:val="hybridMultilevel"/>
    <w:tmpl w:val="8FCC01C8"/>
    <w:lvl w:ilvl="0" w:tplc="2C00475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B9C44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2CE5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E28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E47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1CFC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016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A35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AA8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0C4"/>
    <w:multiLevelType w:val="hybridMultilevel"/>
    <w:tmpl w:val="CC3EE246"/>
    <w:name w:val="Outline"/>
    <w:lvl w:ilvl="0" w:tplc="C5C0ECD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01AEA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68B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84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8E53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8CE0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65A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C8A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4479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7BE"/>
    <w:multiLevelType w:val="hybridMultilevel"/>
    <w:tmpl w:val="43FEBD16"/>
    <w:lvl w:ilvl="0" w:tplc="B378A9E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6D1D"/>
    <w:multiLevelType w:val="hybridMultilevel"/>
    <w:tmpl w:val="63309D12"/>
    <w:lvl w:ilvl="0" w:tplc="B378A9E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5B9"/>
    <w:multiLevelType w:val="hybridMultilevel"/>
    <w:tmpl w:val="A3E62FA8"/>
    <w:lvl w:ilvl="0" w:tplc="982E9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314"/>
    <w:multiLevelType w:val="hybridMultilevel"/>
    <w:tmpl w:val="F3884292"/>
    <w:lvl w:ilvl="0" w:tplc="04220001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E72D8"/>
    <w:multiLevelType w:val="hybridMultilevel"/>
    <w:tmpl w:val="52B2D602"/>
    <w:lvl w:ilvl="0" w:tplc="982E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45ABD"/>
    <w:multiLevelType w:val="hybridMultilevel"/>
    <w:tmpl w:val="9A88FD54"/>
    <w:lvl w:ilvl="0" w:tplc="B378A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16944"/>
    <w:multiLevelType w:val="hybridMultilevel"/>
    <w:tmpl w:val="05607712"/>
    <w:lvl w:ilvl="0" w:tplc="3BEE7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369D2"/>
    <w:multiLevelType w:val="hybridMultilevel"/>
    <w:tmpl w:val="BBF437D6"/>
    <w:lvl w:ilvl="0" w:tplc="3BEE7F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A1387"/>
    <w:multiLevelType w:val="hybridMultilevel"/>
    <w:tmpl w:val="8FF4F3BE"/>
    <w:lvl w:ilvl="0" w:tplc="0419000F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7415F"/>
    <w:multiLevelType w:val="hybridMultilevel"/>
    <w:tmpl w:val="4040272A"/>
    <w:lvl w:ilvl="0" w:tplc="B378A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35000"/>
    <w:multiLevelType w:val="hybridMultilevel"/>
    <w:tmpl w:val="CB40CE2C"/>
    <w:lvl w:ilvl="0" w:tplc="702A5D8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31F24"/>
    <w:multiLevelType w:val="hybridMultilevel"/>
    <w:tmpl w:val="A6E05460"/>
    <w:lvl w:ilvl="0" w:tplc="04220001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F10E9"/>
    <w:multiLevelType w:val="hybridMultilevel"/>
    <w:tmpl w:val="BD7499D8"/>
    <w:lvl w:ilvl="0" w:tplc="B378A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D0595"/>
    <w:multiLevelType w:val="hybridMultilevel"/>
    <w:tmpl w:val="C5FCDC30"/>
    <w:lvl w:ilvl="0" w:tplc="B378A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37AD1"/>
    <w:multiLevelType w:val="hybridMultilevel"/>
    <w:tmpl w:val="DB4EBC54"/>
    <w:lvl w:ilvl="0" w:tplc="3BEE7F16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C1104"/>
    <w:multiLevelType w:val="hybridMultilevel"/>
    <w:tmpl w:val="E99E0AAA"/>
    <w:lvl w:ilvl="0" w:tplc="3BEE7F1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74D5B"/>
    <w:multiLevelType w:val="hybridMultilevel"/>
    <w:tmpl w:val="D4F8B810"/>
    <w:lvl w:ilvl="0" w:tplc="982E96A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4827B71"/>
    <w:multiLevelType w:val="hybridMultilevel"/>
    <w:tmpl w:val="EE04941C"/>
    <w:lvl w:ilvl="0" w:tplc="3022E75A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F7ADF"/>
    <w:multiLevelType w:val="hybridMultilevel"/>
    <w:tmpl w:val="A4D06184"/>
    <w:lvl w:ilvl="0" w:tplc="04220001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9"/>
  </w:num>
  <w:num w:numId="5">
    <w:abstractNumId w:val="24"/>
  </w:num>
  <w:num w:numId="6">
    <w:abstractNumId w:val="5"/>
  </w:num>
  <w:num w:numId="7">
    <w:abstractNumId w:val="22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18"/>
  </w:num>
  <w:num w:numId="13">
    <w:abstractNumId w:val="20"/>
  </w:num>
  <w:num w:numId="14">
    <w:abstractNumId w:val="12"/>
  </w:num>
  <w:num w:numId="15">
    <w:abstractNumId w:val="0"/>
  </w:num>
  <w:num w:numId="16">
    <w:abstractNumId w:val="23"/>
  </w:num>
  <w:num w:numId="17">
    <w:abstractNumId w:val="14"/>
  </w:num>
  <w:num w:numId="18">
    <w:abstractNumId w:val="13"/>
  </w:num>
  <w:num w:numId="19">
    <w:abstractNumId w:val="6"/>
  </w:num>
  <w:num w:numId="20">
    <w:abstractNumId w:val="1"/>
  </w:num>
  <w:num w:numId="21">
    <w:abstractNumId w:val="10"/>
  </w:num>
  <w:num w:numId="22">
    <w:abstractNumId w:val="4"/>
  </w:num>
  <w:num w:numId="23">
    <w:abstractNumId w:val="21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48"/>
    <w:rsid w:val="00005CBA"/>
    <w:rsid w:val="00010371"/>
    <w:rsid w:val="000264BB"/>
    <w:rsid w:val="000278BB"/>
    <w:rsid w:val="00033FC1"/>
    <w:rsid w:val="00036E9A"/>
    <w:rsid w:val="00042999"/>
    <w:rsid w:val="00045526"/>
    <w:rsid w:val="000852A1"/>
    <w:rsid w:val="000972E6"/>
    <w:rsid w:val="000A0D71"/>
    <w:rsid w:val="000A7D9D"/>
    <w:rsid w:val="000B39EA"/>
    <w:rsid w:val="000C2C4B"/>
    <w:rsid w:val="000C4A3D"/>
    <w:rsid w:val="000C4C48"/>
    <w:rsid w:val="000E01AB"/>
    <w:rsid w:val="000E2683"/>
    <w:rsid w:val="000E49F0"/>
    <w:rsid w:val="000E6126"/>
    <w:rsid w:val="00100406"/>
    <w:rsid w:val="00107A8A"/>
    <w:rsid w:val="00111788"/>
    <w:rsid w:val="00132B9A"/>
    <w:rsid w:val="00132EFB"/>
    <w:rsid w:val="001368AE"/>
    <w:rsid w:val="00143A25"/>
    <w:rsid w:val="00144CCD"/>
    <w:rsid w:val="0014739A"/>
    <w:rsid w:val="0015490C"/>
    <w:rsid w:val="001573E2"/>
    <w:rsid w:val="0016278D"/>
    <w:rsid w:val="001705CA"/>
    <w:rsid w:val="001937AD"/>
    <w:rsid w:val="001A2CB2"/>
    <w:rsid w:val="001B51B0"/>
    <w:rsid w:val="001B6AEC"/>
    <w:rsid w:val="001E6F4C"/>
    <w:rsid w:val="001F16AA"/>
    <w:rsid w:val="001F1A86"/>
    <w:rsid w:val="001F38D5"/>
    <w:rsid w:val="00203355"/>
    <w:rsid w:val="00205BBA"/>
    <w:rsid w:val="00211005"/>
    <w:rsid w:val="00217D41"/>
    <w:rsid w:val="00222CA6"/>
    <w:rsid w:val="0022503C"/>
    <w:rsid w:val="002262CB"/>
    <w:rsid w:val="00232642"/>
    <w:rsid w:val="002344EB"/>
    <w:rsid w:val="00237697"/>
    <w:rsid w:val="00250EDB"/>
    <w:rsid w:val="00256E10"/>
    <w:rsid w:val="00260413"/>
    <w:rsid w:val="00260EBC"/>
    <w:rsid w:val="00261EA7"/>
    <w:rsid w:val="00264710"/>
    <w:rsid w:val="00267567"/>
    <w:rsid w:val="00270B0A"/>
    <w:rsid w:val="002712AE"/>
    <w:rsid w:val="00281FBE"/>
    <w:rsid w:val="00290D2E"/>
    <w:rsid w:val="00292715"/>
    <w:rsid w:val="00294F9C"/>
    <w:rsid w:val="002A591C"/>
    <w:rsid w:val="002B3270"/>
    <w:rsid w:val="002C10E1"/>
    <w:rsid w:val="002C15EB"/>
    <w:rsid w:val="002C1660"/>
    <w:rsid w:val="002C35A2"/>
    <w:rsid w:val="002C5345"/>
    <w:rsid w:val="002C76D7"/>
    <w:rsid w:val="002D56B7"/>
    <w:rsid w:val="002E0BAD"/>
    <w:rsid w:val="002F4A14"/>
    <w:rsid w:val="00302607"/>
    <w:rsid w:val="003043BF"/>
    <w:rsid w:val="00305C89"/>
    <w:rsid w:val="00320073"/>
    <w:rsid w:val="003262DF"/>
    <w:rsid w:val="003263F8"/>
    <w:rsid w:val="00342747"/>
    <w:rsid w:val="003470F8"/>
    <w:rsid w:val="0036288F"/>
    <w:rsid w:val="00365B10"/>
    <w:rsid w:val="003662F1"/>
    <w:rsid w:val="00367BA7"/>
    <w:rsid w:val="003761C0"/>
    <w:rsid w:val="003812B2"/>
    <w:rsid w:val="00383CDB"/>
    <w:rsid w:val="00384F08"/>
    <w:rsid w:val="003879F9"/>
    <w:rsid w:val="00392497"/>
    <w:rsid w:val="003A035E"/>
    <w:rsid w:val="003A6A33"/>
    <w:rsid w:val="003B0285"/>
    <w:rsid w:val="003E13CF"/>
    <w:rsid w:val="003F5344"/>
    <w:rsid w:val="003F7EDC"/>
    <w:rsid w:val="00404548"/>
    <w:rsid w:val="00407CC5"/>
    <w:rsid w:val="0041162E"/>
    <w:rsid w:val="0042786D"/>
    <w:rsid w:val="00433C62"/>
    <w:rsid w:val="00434D01"/>
    <w:rsid w:val="0044473C"/>
    <w:rsid w:val="00464E87"/>
    <w:rsid w:val="00471DC1"/>
    <w:rsid w:val="00472EF5"/>
    <w:rsid w:val="0048687C"/>
    <w:rsid w:val="00495FFA"/>
    <w:rsid w:val="004A31B4"/>
    <w:rsid w:val="004C1922"/>
    <w:rsid w:val="004C462F"/>
    <w:rsid w:val="004D49E9"/>
    <w:rsid w:val="004E0CA0"/>
    <w:rsid w:val="004E4088"/>
    <w:rsid w:val="004F6D0E"/>
    <w:rsid w:val="005071DA"/>
    <w:rsid w:val="00512C02"/>
    <w:rsid w:val="00513E58"/>
    <w:rsid w:val="005158BF"/>
    <w:rsid w:val="00523D82"/>
    <w:rsid w:val="00541A00"/>
    <w:rsid w:val="005444B2"/>
    <w:rsid w:val="00552F8B"/>
    <w:rsid w:val="00561FE7"/>
    <w:rsid w:val="00567341"/>
    <w:rsid w:val="00575348"/>
    <w:rsid w:val="005779DE"/>
    <w:rsid w:val="005869C5"/>
    <w:rsid w:val="00594193"/>
    <w:rsid w:val="005A3C81"/>
    <w:rsid w:val="005A5680"/>
    <w:rsid w:val="005A6639"/>
    <w:rsid w:val="005A6914"/>
    <w:rsid w:val="005B3FFE"/>
    <w:rsid w:val="005C1519"/>
    <w:rsid w:val="005C1C4E"/>
    <w:rsid w:val="005C4A16"/>
    <w:rsid w:val="005C4B12"/>
    <w:rsid w:val="005D68C6"/>
    <w:rsid w:val="005D7EE3"/>
    <w:rsid w:val="005E50DE"/>
    <w:rsid w:val="005F7097"/>
    <w:rsid w:val="0060364A"/>
    <w:rsid w:val="0061650D"/>
    <w:rsid w:val="00617843"/>
    <w:rsid w:val="00620F34"/>
    <w:rsid w:val="00624704"/>
    <w:rsid w:val="00624C1B"/>
    <w:rsid w:val="00625471"/>
    <w:rsid w:val="00627853"/>
    <w:rsid w:val="00634D0C"/>
    <w:rsid w:val="00652BCE"/>
    <w:rsid w:val="00652E29"/>
    <w:rsid w:val="00653617"/>
    <w:rsid w:val="00654305"/>
    <w:rsid w:val="006703A5"/>
    <w:rsid w:val="0067136B"/>
    <w:rsid w:val="00691208"/>
    <w:rsid w:val="00692D65"/>
    <w:rsid w:val="00693014"/>
    <w:rsid w:val="00693FC9"/>
    <w:rsid w:val="006A23C4"/>
    <w:rsid w:val="006A702E"/>
    <w:rsid w:val="006B7A90"/>
    <w:rsid w:val="006C577B"/>
    <w:rsid w:val="006C5F38"/>
    <w:rsid w:val="006C6558"/>
    <w:rsid w:val="006D59F1"/>
    <w:rsid w:val="006D7D5A"/>
    <w:rsid w:val="006E4305"/>
    <w:rsid w:val="006F5763"/>
    <w:rsid w:val="00704BAB"/>
    <w:rsid w:val="007104D1"/>
    <w:rsid w:val="007135A6"/>
    <w:rsid w:val="00732F32"/>
    <w:rsid w:val="00733A73"/>
    <w:rsid w:val="00736B6C"/>
    <w:rsid w:val="00745CFF"/>
    <w:rsid w:val="00746FF2"/>
    <w:rsid w:val="00761133"/>
    <w:rsid w:val="00764E84"/>
    <w:rsid w:val="007762F8"/>
    <w:rsid w:val="00783520"/>
    <w:rsid w:val="00791FD0"/>
    <w:rsid w:val="007A02D3"/>
    <w:rsid w:val="007A18B1"/>
    <w:rsid w:val="007B5BDB"/>
    <w:rsid w:val="007C055A"/>
    <w:rsid w:val="007C1693"/>
    <w:rsid w:val="007D0E84"/>
    <w:rsid w:val="007D681B"/>
    <w:rsid w:val="007E1D85"/>
    <w:rsid w:val="007E702A"/>
    <w:rsid w:val="008032EB"/>
    <w:rsid w:val="0081154A"/>
    <w:rsid w:val="00812156"/>
    <w:rsid w:val="00820B36"/>
    <w:rsid w:val="00827BB2"/>
    <w:rsid w:val="008329DA"/>
    <w:rsid w:val="008330E7"/>
    <w:rsid w:val="008353A4"/>
    <w:rsid w:val="008372C6"/>
    <w:rsid w:val="00837966"/>
    <w:rsid w:val="00844CE8"/>
    <w:rsid w:val="00847154"/>
    <w:rsid w:val="00850AB4"/>
    <w:rsid w:val="0086657B"/>
    <w:rsid w:val="008832E5"/>
    <w:rsid w:val="00897669"/>
    <w:rsid w:val="008B2ACC"/>
    <w:rsid w:val="008C0181"/>
    <w:rsid w:val="008D4451"/>
    <w:rsid w:val="008D62B7"/>
    <w:rsid w:val="008E392F"/>
    <w:rsid w:val="008E6895"/>
    <w:rsid w:val="00900B3C"/>
    <w:rsid w:val="00904FB5"/>
    <w:rsid w:val="0091136C"/>
    <w:rsid w:val="009157ED"/>
    <w:rsid w:val="00930D7D"/>
    <w:rsid w:val="009346E7"/>
    <w:rsid w:val="0095047E"/>
    <w:rsid w:val="00956101"/>
    <w:rsid w:val="00962CD6"/>
    <w:rsid w:val="00993A60"/>
    <w:rsid w:val="00996F90"/>
    <w:rsid w:val="009B014E"/>
    <w:rsid w:val="009C095F"/>
    <w:rsid w:val="009D71D5"/>
    <w:rsid w:val="009E0097"/>
    <w:rsid w:val="009E2887"/>
    <w:rsid w:val="009E5CB9"/>
    <w:rsid w:val="009F31F2"/>
    <w:rsid w:val="009F45A5"/>
    <w:rsid w:val="00A01C2E"/>
    <w:rsid w:val="00A02BB2"/>
    <w:rsid w:val="00A03E2D"/>
    <w:rsid w:val="00A04052"/>
    <w:rsid w:val="00A12563"/>
    <w:rsid w:val="00A4697F"/>
    <w:rsid w:val="00A8185B"/>
    <w:rsid w:val="00A83A5F"/>
    <w:rsid w:val="00A85F8E"/>
    <w:rsid w:val="00A87970"/>
    <w:rsid w:val="00A96557"/>
    <w:rsid w:val="00AA5C1F"/>
    <w:rsid w:val="00AA5E2F"/>
    <w:rsid w:val="00AA7317"/>
    <w:rsid w:val="00AC2C0B"/>
    <w:rsid w:val="00AC4905"/>
    <w:rsid w:val="00AD3857"/>
    <w:rsid w:val="00AE0423"/>
    <w:rsid w:val="00AE7922"/>
    <w:rsid w:val="00AF752A"/>
    <w:rsid w:val="00B01011"/>
    <w:rsid w:val="00B11878"/>
    <w:rsid w:val="00B11A4D"/>
    <w:rsid w:val="00B46F30"/>
    <w:rsid w:val="00B608C1"/>
    <w:rsid w:val="00B60D3D"/>
    <w:rsid w:val="00B61D95"/>
    <w:rsid w:val="00B70B19"/>
    <w:rsid w:val="00B9187F"/>
    <w:rsid w:val="00BA0282"/>
    <w:rsid w:val="00BA140E"/>
    <w:rsid w:val="00BB3050"/>
    <w:rsid w:val="00BB7831"/>
    <w:rsid w:val="00BB785D"/>
    <w:rsid w:val="00BC31BC"/>
    <w:rsid w:val="00BC6167"/>
    <w:rsid w:val="00BE4435"/>
    <w:rsid w:val="00BE6B71"/>
    <w:rsid w:val="00BF506C"/>
    <w:rsid w:val="00C0341C"/>
    <w:rsid w:val="00C07BB3"/>
    <w:rsid w:val="00C2000E"/>
    <w:rsid w:val="00C379C9"/>
    <w:rsid w:val="00C422B8"/>
    <w:rsid w:val="00C566D6"/>
    <w:rsid w:val="00C839ED"/>
    <w:rsid w:val="00C84299"/>
    <w:rsid w:val="00C92F14"/>
    <w:rsid w:val="00C9308C"/>
    <w:rsid w:val="00C97365"/>
    <w:rsid w:val="00CA1616"/>
    <w:rsid w:val="00CA27FA"/>
    <w:rsid w:val="00CC08BA"/>
    <w:rsid w:val="00CC330A"/>
    <w:rsid w:val="00CC558C"/>
    <w:rsid w:val="00CC5727"/>
    <w:rsid w:val="00CC7DBD"/>
    <w:rsid w:val="00CF3849"/>
    <w:rsid w:val="00D0233C"/>
    <w:rsid w:val="00D066FC"/>
    <w:rsid w:val="00D11462"/>
    <w:rsid w:val="00D14D61"/>
    <w:rsid w:val="00D22A47"/>
    <w:rsid w:val="00D275FC"/>
    <w:rsid w:val="00D3576E"/>
    <w:rsid w:val="00D35A44"/>
    <w:rsid w:val="00D43297"/>
    <w:rsid w:val="00D46B0B"/>
    <w:rsid w:val="00D55ED8"/>
    <w:rsid w:val="00D70DB6"/>
    <w:rsid w:val="00D76048"/>
    <w:rsid w:val="00D77821"/>
    <w:rsid w:val="00D93C80"/>
    <w:rsid w:val="00D96A8F"/>
    <w:rsid w:val="00DB1EFC"/>
    <w:rsid w:val="00DB406A"/>
    <w:rsid w:val="00DE7E65"/>
    <w:rsid w:val="00DF11A7"/>
    <w:rsid w:val="00E271CB"/>
    <w:rsid w:val="00E34FE3"/>
    <w:rsid w:val="00E426A3"/>
    <w:rsid w:val="00E55D6C"/>
    <w:rsid w:val="00E57396"/>
    <w:rsid w:val="00E73915"/>
    <w:rsid w:val="00E81A1B"/>
    <w:rsid w:val="00E81A86"/>
    <w:rsid w:val="00E8607B"/>
    <w:rsid w:val="00E91073"/>
    <w:rsid w:val="00E93583"/>
    <w:rsid w:val="00EA2F86"/>
    <w:rsid w:val="00EA6D39"/>
    <w:rsid w:val="00EA7643"/>
    <w:rsid w:val="00EB1D97"/>
    <w:rsid w:val="00EF4C53"/>
    <w:rsid w:val="00F006F1"/>
    <w:rsid w:val="00F07B7B"/>
    <w:rsid w:val="00F23B95"/>
    <w:rsid w:val="00F40388"/>
    <w:rsid w:val="00F63389"/>
    <w:rsid w:val="00F871D3"/>
    <w:rsid w:val="00F8747E"/>
    <w:rsid w:val="00F91977"/>
    <w:rsid w:val="00F97B57"/>
    <w:rsid w:val="00FA4F7C"/>
    <w:rsid w:val="00FB0456"/>
    <w:rsid w:val="00FB47F4"/>
    <w:rsid w:val="00FB54E8"/>
    <w:rsid w:val="00FD2B12"/>
    <w:rsid w:val="00FD2B9F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B5DAC867-9A04-45E3-A02C-9159ED92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61EA7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Arial" w:eastAsia="Times New Roman" w:hAnsi="Arial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1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2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Заголовок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semiHidden/>
    <w:unhideWhenUsed/>
    <w:rsid w:val="00F8747E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F8747E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61EA7"/>
    <w:rPr>
      <w:rFonts w:ascii="Arial" w:eastAsia="Times New Roman" w:hAnsi="Arial"/>
      <w:b/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871D3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871D3"/>
    <w:rPr>
      <w:rFonts w:ascii="Times New Roman" w:eastAsia="Times New Roman" w:hAnsi="Times New Roman" w:cs="Arial Unicode MS"/>
      <w:b/>
      <w:bCs/>
      <w:lang w:val="en-GB" w:eastAsia="en-US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engelhard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ngelhard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77D0F-3DED-43C5-9395-5F40D95E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JSC Farmak</Company>
  <LinksUpToDate>false</LinksUpToDate>
  <CharactersWithSpaces>6224</CharactersWithSpaces>
  <SharedDoc>false</SharedDoc>
  <HLinks>
    <vt:vector size="6" baseType="variant"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Stanislav Kim</cp:lastModifiedBy>
  <cp:revision>2</cp:revision>
  <cp:lastPrinted>2018-03-22T06:08:00Z</cp:lastPrinted>
  <dcterms:created xsi:type="dcterms:W3CDTF">2025-01-17T08:41:00Z</dcterms:created>
  <dcterms:modified xsi:type="dcterms:W3CDTF">2025-01-17T08:41:00Z</dcterms:modified>
</cp:coreProperties>
</file>