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6B7FF2" w:rsidRPr="004D2BB2" w:rsidTr="006B7FF2">
        <w:tc>
          <w:tcPr>
            <w:tcW w:w="4536" w:type="dxa"/>
          </w:tcPr>
          <w:p w:rsidR="006B7FF2" w:rsidRPr="004D2BB2" w:rsidRDefault="006B7FF2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D2BB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B7FF2" w:rsidRPr="004D2BB2" w:rsidRDefault="006B7FF2" w:rsidP="004D2BB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 xml:space="preserve">«Қазақстан Республикасы </w:t>
      </w:r>
    </w:p>
    <w:p w:rsidR="006B7FF2" w:rsidRPr="004D2BB2" w:rsidRDefault="006B7FF2" w:rsidP="004D2BB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 xml:space="preserve">Денсаулық сақтау министрлігі </w:t>
      </w:r>
    </w:p>
    <w:p w:rsidR="006B7FF2" w:rsidRPr="004D2BB2" w:rsidRDefault="006B7FF2" w:rsidP="004D2BB2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4D2BB2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Тауарлар мен көрсетілетін </w:t>
      </w:r>
    </w:p>
    <w:p w:rsidR="006B7FF2" w:rsidRPr="004D2BB2" w:rsidRDefault="006B7FF2" w:rsidP="004D2BB2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4D2BB2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қызметтердің сапасы мен </w:t>
      </w:r>
    </w:p>
    <w:p w:rsidR="006B7FF2" w:rsidRPr="004D2BB2" w:rsidRDefault="006B7FF2" w:rsidP="004D2BB2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4D2BB2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қауіпсіздігін бақылау </w:t>
      </w:r>
    </w:p>
    <w:p w:rsidR="006B7FF2" w:rsidRPr="004D2BB2" w:rsidRDefault="006B7FF2" w:rsidP="004D2BB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 xml:space="preserve">комитеті» РММ төрағасының </w:t>
      </w:r>
    </w:p>
    <w:p w:rsidR="006B7FF2" w:rsidRPr="004D2BB2" w:rsidRDefault="006B7FF2" w:rsidP="004D2BB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>20_ ж. «____» ___________</w:t>
      </w:r>
    </w:p>
    <w:p w:rsidR="006B7FF2" w:rsidRPr="004D2BB2" w:rsidRDefault="006B7FF2" w:rsidP="004D2BB2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>№ _____ бұйрығымен</w:t>
      </w:r>
    </w:p>
    <w:p w:rsidR="006B7FF2" w:rsidRPr="004D2BB2" w:rsidRDefault="006B7FF2" w:rsidP="004D2BB2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kk-KZ"/>
        </w:rPr>
      </w:pPr>
      <w:r w:rsidRPr="004D2BB2">
        <w:rPr>
          <w:rFonts w:ascii="Times New Roman" w:hAnsi="Times New Roman"/>
          <w:b/>
          <w:sz w:val="28"/>
          <w:szCs w:val="28"/>
          <w:lang w:val="kk-KZ"/>
        </w:rPr>
        <w:t>БЕКІТІЛГЕН</w:t>
      </w:r>
    </w:p>
    <w:p w:rsidR="006B7FF2" w:rsidRPr="004D2BB2" w:rsidRDefault="006B7FF2" w:rsidP="006B7FF2">
      <w:pPr>
        <w:spacing w:after="0" w:line="240" w:lineRule="auto"/>
        <w:ind w:left="4111"/>
        <w:rPr>
          <w:rFonts w:ascii="Times New Roman" w:hAnsi="Times New Roman"/>
          <w:b/>
          <w:sz w:val="28"/>
          <w:szCs w:val="28"/>
          <w:lang w:val="kk-KZ"/>
        </w:rPr>
      </w:pPr>
    </w:p>
    <w:p w:rsidR="00480D11" w:rsidRPr="004D2BB2" w:rsidRDefault="00480D11" w:rsidP="00480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D2BB2">
        <w:rPr>
          <w:rFonts w:ascii="Times New Roman" w:hAnsi="Times New Roman"/>
          <w:b/>
          <w:sz w:val="28"/>
          <w:szCs w:val="28"/>
          <w:lang w:val="kk-KZ"/>
        </w:rPr>
        <w:t>Дәрілік преп</w:t>
      </w:r>
      <w:bookmarkStart w:id="0" w:name="_GoBack"/>
      <w:bookmarkEnd w:id="0"/>
      <w:r w:rsidRPr="004D2BB2">
        <w:rPr>
          <w:rFonts w:ascii="Times New Roman" w:hAnsi="Times New Roman"/>
          <w:b/>
          <w:sz w:val="28"/>
          <w:szCs w:val="28"/>
          <w:lang w:val="kk-KZ"/>
        </w:rPr>
        <w:t xml:space="preserve">аратты медициналық қолдану </w:t>
      </w:r>
    </w:p>
    <w:p w:rsidR="00480D11" w:rsidRPr="004D2BB2" w:rsidRDefault="00480D11" w:rsidP="00480D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D2BB2">
        <w:rPr>
          <w:rFonts w:ascii="Times New Roman" w:hAnsi="Times New Roman"/>
          <w:b/>
          <w:sz w:val="28"/>
          <w:szCs w:val="28"/>
          <w:lang w:val="kk-KZ"/>
        </w:rPr>
        <w:t>жөніндегі нұсқаулық (қосымша парақ)</w:t>
      </w:r>
    </w:p>
    <w:p w:rsidR="002C76D7" w:rsidRPr="004D2BB2" w:rsidRDefault="002C76D7" w:rsidP="002C76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80D11" w:rsidRPr="004D2BB2" w:rsidRDefault="00480D11" w:rsidP="00480D1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D2BB2">
        <w:rPr>
          <w:rFonts w:ascii="Times New Roman" w:hAnsi="Times New Roman"/>
          <w:b/>
          <w:bCs/>
          <w:sz w:val="28"/>
          <w:szCs w:val="28"/>
          <w:lang w:val="kk-KZ"/>
        </w:rPr>
        <w:t>Саудалық атауы</w:t>
      </w:r>
    </w:p>
    <w:p w:rsidR="002C76D7" w:rsidRPr="004D2BB2" w:rsidRDefault="00594193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>Проспан</w:t>
      </w:r>
      <w:r w:rsidRPr="004D2BB2">
        <w:rPr>
          <w:rFonts w:ascii="Times New Roman" w:hAnsi="Times New Roman"/>
          <w:sz w:val="28"/>
          <w:szCs w:val="28"/>
          <w:vertAlign w:val="superscript"/>
          <w:lang w:val="kk-KZ"/>
        </w:rPr>
        <w:t>®</w:t>
      </w:r>
      <w:r w:rsidRPr="004D2BB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A6782" w:rsidRPr="004D2BB2">
        <w:rPr>
          <w:rFonts w:ascii="Times New Roman" w:hAnsi="Times New Roman"/>
          <w:bCs/>
          <w:sz w:val="28"/>
          <w:szCs w:val="28"/>
          <w:lang w:val="kk-KZ"/>
        </w:rPr>
        <w:t>тамшылар</w:t>
      </w:r>
    </w:p>
    <w:p w:rsidR="00594193" w:rsidRPr="004D2BB2" w:rsidRDefault="00594193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80D11" w:rsidRPr="004D2BB2" w:rsidRDefault="00480D11" w:rsidP="00480D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D2BB2">
        <w:rPr>
          <w:rFonts w:ascii="Times New Roman" w:hAnsi="Times New Roman"/>
          <w:b/>
          <w:sz w:val="28"/>
          <w:szCs w:val="28"/>
          <w:lang w:val="kk-KZ"/>
        </w:rPr>
        <w:t xml:space="preserve">Халықаралық патенттелмеген атауы </w:t>
      </w:r>
    </w:p>
    <w:p w:rsidR="002C76D7" w:rsidRPr="004D2BB2" w:rsidRDefault="00D17AE5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>Жоқ</w:t>
      </w:r>
    </w:p>
    <w:p w:rsidR="00594193" w:rsidRPr="004D2BB2" w:rsidRDefault="00594193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D17AE5" w:rsidRPr="004D2BB2" w:rsidRDefault="00D17AE5" w:rsidP="00D17A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D2BB2">
        <w:rPr>
          <w:rFonts w:ascii="Times New Roman" w:hAnsi="Times New Roman"/>
          <w:b/>
          <w:sz w:val="28"/>
          <w:szCs w:val="28"/>
          <w:lang w:val="kk-KZ"/>
        </w:rPr>
        <w:t>Дәрілік түрі, дозасы</w:t>
      </w:r>
    </w:p>
    <w:p w:rsidR="00B01011" w:rsidRPr="004D2BB2" w:rsidRDefault="00D17AE5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Тамшылар </w:t>
      </w:r>
      <w:r w:rsidR="004E0CA0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4E0CA0" w:rsidRPr="004D2BB2" w:rsidRDefault="004E0CA0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D17AE5" w:rsidRPr="004D2BB2" w:rsidRDefault="00D17AE5" w:rsidP="00D17A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D2BB2">
        <w:rPr>
          <w:rFonts w:ascii="Times New Roman" w:hAnsi="Times New Roman"/>
          <w:b/>
          <w:sz w:val="28"/>
          <w:szCs w:val="28"/>
          <w:lang w:val="kk-KZ"/>
        </w:rPr>
        <w:t xml:space="preserve">Фармакотерапиялық тобы </w:t>
      </w:r>
    </w:p>
    <w:p w:rsidR="00DA6782" w:rsidRPr="004D2BB2" w:rsidRDefault="00DA6782" w:rsidP="00DA6782">
      <w:pPr>
        <w:pStyle w:val="Text"/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>Респираторлық жүйесі. Жөтел және суық тию аурулары кезінде қолданылатын препараттар. Экспекторанттар, жөтелді бәсеңдететін біріктірілімді қоспағанда. Қақырық түсіретін препараттар. Шырмауық жапырақтары экстрактісі.</w:t>
      </w:r>
    </w:p>
    <w:p w:rsidR="00DA6782" w:rsidRPr="004D2BB2" w:rsidRDefault="00DA6782" w:rsidP="00DA6782">
      <w:pPr>
        <w:pStyle w:val="Text"/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 xml:space="preserve">АТХ коды </w:t>
      </w:r>
      <w:r w:rsidRPr="004D2BB2">
        <w:rPr>
          <w:rFonts w:ascii="Times New Roman" w:hAnsi="Times New Roman"/>
          <w:bCs/>
          <w:sz w:val="28"/>
          <w:szCs w:val="28"/>
          <w:lang w:val="kk-KZ"/>
        </w:rPr>
        <w:t>R05CA12</w:t>
      </w:r>
      <w:r w:rsidRPr="004D2BB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E0CA0" w:rsidRPr="004D2BB2" w:rsidRDefault="004E0CA0" w:rsidP="004E0CA0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val="kk-KZ"/>
        </w:rPr>
      </w:pPr>
    </w:p>
    <w:p w:rsidR="00D17AE5" w:rsidRPr="004D2BB2" w:rsidRDefault="00D17AE5" w:rsidP="00DA6782">
      <w:pPr>
        <w:pStyle w:val="ac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4D2BB2">
        <w:rPr>
          <w:rFonts w:ascii="Times New Roman" w:hAnsi="Times New Roman"/>
          <w:b/>
          <w:sz w:val="28"/>
          <w:szCs w:val="28"/>
          <w:lang w:val="kk-KZ" w:eastAsia="ru-RU"/>
        </w:rPr>
        <w:t>Қолданылуы</w:t>
      </w:r>
    </w:p>
    <w:p w:rsidR="00DA6782" w:rsidRPr="004D2BB2" w:rsidRDefault="00DA6782" w:rsidP="00DA6782">
      <w:pPr>
        <w:pStyle w:val="ac"/>
        <w:rPr>
          <w:rFonts w:ascii="Times New Roman" w:hAnsi="Times New Roman"/>
          <w:sz w:val="28"/>
          <w:szCs w:val="28"/>
          <w:lang w:val="de-DE"/>
        </w:rPr>
      </w:pPr>
      <w:r w:rsidRPr="004D2BB2">
        <w:rPr>
          <w:rFonts w:ascii="Times New Roman" w:hAnsi="Times New Roman"/>
          <w:sz w:val="28"/>
          <w:szCs w:val="28"/>
          <w:lang w:val="de-DE"/>
        </w:rPr>
        <w:t>-</w:t>
      </w:r>
      <w:r w:rsidR="002D25D8" w:rsidRPr="004D2BB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D2BB2">
        <w:rPr>
          <w:rFonts w:ascii="Times New Roman" w:hAnsi="Times New Roman"/>
          <w:sz w:val="28"/>
          <w:szCs w:val="28"/>
          <w:lang w:val="kk-KZ"/>
        </w:rPr>
        <w:t>бронхтың созылмалы қабыну ауруларын симптоматикалық емдеуде</w:t>
      </w:r>
    </w:p>
    <w:p w:rsidR="00DA6782" w:rsidRPr="004D2BB2" w:rsidRDefault="00DA6782" w:rsidP="00DA6782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de-DE"/>
        </w:rPr>
        <w:t>-</w:t>
      </w:r>
      <w:r w:rsidR="002D25D8" w:rsidRPr="004D2BB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D2BB2">
        <w:rPr>
          <w:rFonts w:ascii="Times New Roman" w:hAnsi="Times New Roman"/>
          <w:sz w:val="28"/>
          <w:szCs w:val="28"/>
          <w:lang w:val="kk-KZ"/>
        </w:rPr>
        <w:t>жөтелмен қатар жүретін тыныс алу жолдарының жедел қабыну аурулары</w:t>
      </w:r>
    </w:p>
    <w:p w:rsidR="004E0CA0" w:rsidRPr="004D2BB2" w:rsidRDefault="004E0CA0" w:rsidP="004E0C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D17AE5" w:rsidRPr="004D2BB2" w:rsidRDefault="00D17AE5" w:rsidP="00D17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4D2BB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Қолдануды бастағанға дейін</w:t>
      </w:r>
      <w:r w:rsidR="00BD5C82" w:rsidRPr="004D2BB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гі</w:t>
      </w:r>
      <w:r w:rsidRPr="004D2BB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қажетті мәліметтер тізбесі </w:t>
      </w:r>
    </w:p>
    <w:p w:rsidR="00D17AE5" w:rsidRPr="004D2BB2" w:rsidRDefault="00D17AE5" w:rsidP="00D17AE5">
      <w:pPr>
        <w:pStyle w:val="knZulassung03"/>
        <w:spacing w:before="0" w:after="0"/>
        <w:ind w:left="0" w:righ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D2BB2">
        <w:rPr>
          <w:rFonts w:ascii="Times New Roman" w:hAnsi="Times New Roman" w:cs="Times New Roman"/>
          <w:b/>
          <w:i/>
          <w:sz w:val="28"/>
          <w:szCs w:val="28"/>
          <w:lang w:val="kk-KZ" w:eastAsia="zh-CN"/>
        </w:rPr>
        <w:t>Қолдануға болмайтын жағдайлар</w:t>
      </w:r>
      <w:r w:rsidRPr="004D2BB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DA6782" w:rsidRPr="004D2BB2" w:rsidRDefault="00DA6782" w:rsidP="00DA6782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 xml:space="preserve">- препаратқа немесе препараттың  кез келген басқа компонентіне аса жоғары сезімталдық </w:t>
      </w:r>
    </w:p>
    <w:p w:rsidR="00DA6782" w:rsidRPr="004D2BB2" w:rsidRDefault="00DA6782" w:rsidP="00DA6782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>- алкогольді тіпті ең төменгі мөлшерде де қабылдауға тыйым салынған адамдар (оның ішінде емдеу аяқталғаннан кейін)</w:t>
      </w:r>
    </w:p>
    <w:p w:rsidR="00DA6782" w:rsidRPr="004D2BB2" w:rsidRDefault="00DA6782" w:rsidP="00DA6782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>- жүктілік  және лактация кезеңі</w:t>
      </w:r>
    </w:p>
    <w:p w:rsidR="00DA6782" w:rsidRPr="004D2BB2" w:rsidRDefault="00DA6782" w:rsidP="00DA6782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>- 2 жасқа дейінгі балалар</w:t>
      </w:r>
    </w:p>
    <w:p w:rsidR="00D17AE5" w:rsidRPr="004D2BB2" w:rsidRDefault="00D17AE5" w:rsidP="00D17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4D2BB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Қолдану кезінде</w:t>
      </w:r>
      <w:r w:rsidR="005F14CD" w:rsidRPr="004D2BB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гі</w:t>
      </w:r>
      <w:r w:rsidRPr="004D2BB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қажетті сақтық шаралары</w:t>
      </w:r>
    </w:p>
    <w:p w:rsidR="00DA6782" w:rsidRPr="004D2BB2" w:rsidRDefault="00DA6782" w:rsidP="004E368B">
      <w:pPr>
        <w:pStyle w:val="a9"/>
        <w:spacing w:after="0"/>
        <w:jc w:val="both"/>
        <w:rPr>
          <w:bCs/>
          <w:sz w:val="28"/>
          <w:szCs w:val="28"/>
          <w:lang w:val="kk-KZ"/>
        </w:rPr>
      </w:pPr>
      <w:r w:rsidRPr="004D2BB2">
        <w:rPr>
          <w:bCs/>
          <w:sz w:val="28"/>
          <w:szCs w:val="28"/>
          <w:lang w:val="kk-KZ"/>
        </w:rPr>
        <w:t>Препарат құрамында  47 к. % алкоголь бар.</w:t>
      </w:r>
    </w:p>
    <w:p w:rsidR="00DA6782" w:rsidRPr="004D2BB2" w:rsidRDefault="00DA6782" w:rsidP="004E368B">
      <w:pPr>
        <w:pStyle w:val="a9"/>
        <w:spacing w:after="0"/>
        <w:jc w:val="both"/>
        <w:rPr>
          <w:sz w:val="28"/>
          <w:szCs w:val="28"/>
          <w:lang w:val="kk-KZ"/>
        </w:rPr>
      </w:pPr>
      <w:r w:rsidRPr="004D2BB2">
        <w:rPr>
          <w:sz w:val="28"/>
          <w:szCs w:val="28"/>
          <w:lang w:val="kk-KZ"/>
        </w:rPr>
        <w:t xml:space="preserve">Құрамында қант, консерванттар </w:t>
      </w:r>
      <w:r w:rsidR="005F14CD" w:rsidRPr="004D2BB2">
        <w:rPr>
          <w:sz w:val="28"/>
          <w:szCs w:val="28"/>
          <w:lang w:val="kk-KZ"/>
        </w:rPr>
        <w:t xml:space="preserve">және </w:t>
      </w:r>
      <w:r w:rsidRPr="004D2BB2">
        <w:rPr>
          <w:sz w:val="28"/>
          <w:szCs w:val="28"/>
          <w:lang w:val="kk-KZ"/>
        </w:rPr>
        <w:t>бояғыштар жоқ.</w:t>
      </w:r>
    </w:p>
    <w:p w:rsidR="00DA6782" w:rsidRPr="004D2BB2" w:rsidRDefault="00DA6782" w:rsidP="004E368B">
      <w:pPr>
        <w:pStyle w:val="a9"/>
        <w:spacing w:after="0"/>
        <w:jc w:val="both"/>
        <w:rPr>
          <w:sz w:val="28"/>
          <w:szCs w:val="28"/>
          <w:lang w:val="kk-KZ"/>
        </w:rPr>
      </w:pPr>
      <w:r w:rsidRPr="004D2BB2">
        <w:rPr>
          <w:sz w:val="28"/>
          <w:szCs w:val="28"/>
          <w:lang w:val="kk-KZ"/>
        </w:rPr>
        <w:lastRenderedPageBreak/>
        <w:t>Сақтау үдерісінде сұйықтық</w:t>
      </w:r>
      <w:r w:rsidR="005F14CD" w:rsidRPr="004D2BB2">
        <w:rPr>
          <w:sz w:val="28"/>
          <w:szCs w:val="28"/>
          <w:lang w:val="kk-KZ"/>
        </w:rPr>
        <w:t>та</w:t>
      </w:r>
      <w:r w:rsidRPr="004D2BB2">
        <w:rPr>
          <w:sz w:val="28"/>
          <w:szCs w:val="28"/>
          <w:lang w:val="kk-KZ"/>
        </w:rPr>
        <w:t xml:space="preserve"> сәл бұлыңғырлану, шөгінді түзілу және дәмінің сәл өзгеруі мүмкін, бұл препараттың емдік әсеріне ықпал етпейді.</w:t>
      </w:r>
    </w:p>
    <w:p w:rsidR="00D17AE5" w:rsidRPr="004D2BB2" w:rsidRDefault="00D17AE5" w:rsidP="00DA6782">
      <w:pPr>
        <w:pStyle w:val="ac"/>
        <w:rPr>
          <w:rFonts w:ascii="Times New Roman" w:hAnsi="Times New Roman"/>
          <w:b/>
          <w:i/>
          <w:sz w:val="28"/>
          <w:szCs w:val="28"/>
          <w:lang w:val="kk-KZ" w:eastAsia="ru-RU"/>
        </w:rPr>
      </w:pPr>
      <w:r w:rsidRPr="004D2BB2">
        <w:rPr>
          <w:rFonts w:ascii="Times New Roman" w:hAnsi="Times New Roman"/>
          <w:b/>
          <w:i/>
          <w:sz w:val="28"/>
          <w:szCs w:val="28"/>
          <w:lang w:val="kk-KZ" w:eastAsia="ru-RU"/>
        </w:rPr>
        <w:t>Басқа дәрілік препараттармен өзара әрекеттесуі</w:t>
      </w:r>
    </w:p>
    <w:p w:rsidR="00DA6782" w:rsidRPr="004D2BB2" w:rsidRDefault="00DA6782" w:rsidP="004E368B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 xml:space="preserve">Өзара әрекеттесу </w:t>
      </w:r>
      <w:r w:rsidR="005F14CD" w:rsidRPr="004D2BB2">
        <w:rPr>
          <w:rFonts w:ascii="Times New Roman" w:hAnsi="Times New Roman"/>
          <w:sz w:val="28"/>
          <w:szCs w:val="28"/>
          <w:lang w:val="kk-KZ"/>
        </w:rPr>
        <w:t>бойынша</w:t>
      </w:r>
      <w:r w:rsidRPr="004D2BB2">
        <w:rPr>
          <w:rFonts w:ascii="Times New Roman" w:hAnsi="Times New Roman"/>
          <w:sz w:val="28"/>
          <w:szCs w:val="28"/>
          <w:lang w:val="kk-KZ"/>
        </w:rPr>
        <w:t xml:space="preserve"> зерттеулер жүргізілмеген. </w:t>
      </w:r>
      <w:r w:rsidR="005F14CD" w:rsidRPr="004D2BB2">
        <w:rPr>
          <w:rFonts w:ascii="Times New Roman" w:hAnsi="Times New Roman"/>
          <w:sz w:val="28"/>
          <w:szCs w:val="28"/>
          <w:lang w:val="kk-KZ"/>
        </w:rPr>
        <w:t>Препараттың қандай да бір өзара әрекеттесуі туралы осы күнге дейін белгісіз</w:t>
      </w:r>
      <w:r w:rsidRPr="004D2BB2">
        <w:rPr>
          <w:rFonts w:ascii="Times New Roman" w:hAnsi="Times New Roman"/>
          <w:sz w:val="28"/>
          <w:szCs w:val="28"/>
          <w:lang w:val="kk-KZ"/>
        </w:rPr>
        <w:t>.</w:t>
      </w:r>
    </w:p>
    <w:p w:rsidR="00D17AE5" w:rsidRPr="004D2BB2" w:rsidRDefault="00D17AE5" w:rsidP="00DA6782">
      <w:pPr>
        <w:pStyle w:val="ac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4D2BB2">
        <w:rPr>
          <w:rFonts w:ascii="Times New Roman" w:hAnsi="Times New Roman"/>
          <w:b/>
          <w:i/>
          <w:sz w:val="28"/>
          <w:szCs w:val="28"/>
          <w:lang w:val="kk-KZ" w:eastAsia="ru-RU"/>
        </w:rPr>
        <w:t>Арнайы ескертулер</w:t>
      </w:r>
      <w:r w:rsidRPr="004D2BB2"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 </w:t>
      </w:r>
    </w:p>
    <w:p w:rsidR="00745311" w:rsidRPr="004D2BB2" w:rsidRDefault="00745311" w:rsidP="004E0C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4D2BB2">
        <w:rPr>
          <w:rFonts w:ascii="Times New Roman" w:hAnsi="Times New Roman"/>
          <w:bCs/>
          <w:sz w:val="28"/>
          <w:szCs w:val="28"/>
          <w:lang w:val="kk-KZ"/>
        </w:rPr>
        <w:t xml:space="preserve">Құрамында кодеин және басқа да жөтелге қарсы дәрілік заттар бар </w:t>
      </w:r>
      <w:r w:rsidR="004214AB" w:rsidRPr="004D2BB2">
        <w:rPr>
          <w:rFonts w:ascii="Times New Roman" w:hAnsi="Times New Roman"/>
          <w:bCs/>
          <w:sz w:val="28"/>
          <w:szCs w:val="28"/>
          <w:lang w:val="kk-KZ"/>
        </w:rPr>
        <w:t>дәрілермен</w:t>
      </w:r>
      <w:r w:rsidRPr="004D2BB2">
        <w:rPr>
          <w:rFonts w:ascii="Times New Roman" w:hAnsi="Times New Roman"/>
          <w:bCs/>
          <w:sz w:val="28"/>
          <w:szCs w:val="28"/>
          <w:lang w:val="kk-KZ"/>
        </w:rPr>
        <w:t xml:space="preserve"> бір мезгілде қолдануға болмайды. Гастрит немесе асқазан ойық жарасы бар пациенттерге сақтықпен қабылдау керек.</w:t>
      </w:r>
    </w:p>
    <w:p w:rsidR="00D17AE5" w:rsidRPr="004D2BB2" w:rsidRDefault="00D17AE5" w:rsidP="004E0CA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4D2BB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Педиатрияда қолдану  </w:t>
      </w:r>
    </w:p>
    <w:p w:rsidR="004E0CA0" w:rsidRPr="004D2BB2" w:rsidRDefault="00745311" w:rsidP="004E0C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  <w:lang w:val="kk-KZ"/>
        </w:rPr>
      </w:pPr>
      <w:r w:rsidRPr="004D2BB2">
        <w:rPr>
          <w:rFonts w:ascii="Times New Roman" w:hAnsi="Times New Roman"/>
          <w:bCs/>
          <w:sz w:val="28"/>
          <w:szCs w:val="28"/>
          <w:lang w:val="kk-KZ"/>
        </w:rPr>
        <w:t xml:space="preserve">2-4 жастағы балаларға қолдану дәрігердің ұсынымын талап етеді. </w:t>
      </w:r>
    </w:p>
    <w:p w:rsidR="00D17AE5" w:rsidRPr="004D2BB2" w:rsidRDefault="00D17AE5" w:rsidP="00D17AE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4D2BB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Жүктілік немесе лактация кезінде </w:t>
      </w:r>
    </w:p>
    <w:p w:rsidR="00DA6782" w:rsidRPr="004D2BB2" w:rsidRDefault="00DA6782" w:rsidP="004214AB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 xml:space="preserve">Препаратты жүкті және бала емізетін әйелдерге қолданудың қауіпсіздігі жөніндегі клиникалық деректер жеткіліксіздігіне байланысты көрсетілген пациенттер тобында препаратты қабылдау ұсынылмайды. </w:t>
      </w:r>
    </w:p>
    <w:p w:rsidR="00D17AE5" w:rsidRPr="004D2BB2" w:rsidRDefault="00D17AE5" w:rsidP="00D17AE5">
      <w:pPr>
        <w:pStyle w:val="a9"/>
        <w:rPr>
          <w:sz w:val="28"/>
          <w:szCs w:val="28"/>
          <w:lang w:val="uk-UA"/>
        </w:rPr>
      </w:pPr>
      <w:r w:rsidRPr="004D2BB2">
        <w:rPr>
          <w:i/>
          <w:sz w:val="28"/>
          <w:szCs w:val="28"/>
          <w:lang w:val="kk-KZ"/>
        </w:rPr>
        <w:t xml:space="preserve">Препараттың көлік құралдарын және қауіптілігі зор механизмдерді басқару қабілетіне әсер ету ерекшеліктері </w:t>
      </w:r>
    </w:p>
    <w:p w:rsidR="007D0E84" w:rsidRPr="004D2BB2" w:rsidRDefault="00DA6782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>Әсер етпейді</w:t>
      </w:r>
    </w:p>
    <w:p w:rsidR="006D59F1" w:rsidRPr="004D2BB2" w:rsidRDefault="006D59F1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17AE5" w:rsidRPr="004D2BB2" w:rsidRDefault="00D17AE5" w:rsidP="00D17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2175220275"/>
      <w:r w:rsidRPr="004D2BB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Қолдану жөніндегі нұсқаулар </w:t>
      </w:r>
    </w:p>
    <w:p w:rsidR="00D17AE5" w:rsidRPr="004D2BB2" w:rsidRDefault="00D17AE5" w:rsidP="00D17AE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4D2BB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Дозалау режимі </w:t>
      </w:r>
    </w:p>
    <w:p w:rsidR="00DA6782" w:rsidRPr="004D2BB2" w:rsidRDefault="00DA6782" w:rsidP="00DA6782">
      <w:pPr>
        <w:pStyle w:val="ad"/>
        <w:jc w:val="both"/>
        <w:rPr>
          <w:b w:val="0"/>
          <w:szCs w:val="28"/>
        </w:rPr>
      </w:pPr>
      <w:bookmarkStart w:id="2" w:name="2175220276"/>
      <w:bookmarkEnd w:id="1"/>
      <w:proofErr w:type="spellStart"/>
      <w:r w:rsidRPr="004D2BB2">
        <w:rPr>
          <w:b w:val="0"/>
          <w:szCs w:val="28"/>
        </w:rPr>
        <w:t>Ересектер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мен</w:t>
      </w:r>
      <w:proofErr w:type="spellEnd"/>
      <w:r w:rsidRPr="004D2BB2">
        <w:rPr>
          <w:b w:val="0"/>
          <w:szCs w:val="28"/>
        </w:rPr>
        <w:t xml:space="preserve"> 10 </w:t>
      </w:r>
      <w:proofErr w:type="spellStart"/>
      <w:r w:rsidRPr="004D2BB2">
        <w:rPr>
          <w:b w:val="0"/>
          <w:szCs w:val="28"/>
        </w:rPr>
        <w:t>жастан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асқан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балаларға</w:t>
      </w:r>
      <w:proofErr w:type="spellEnd"/>
      <w:r w:rsidRPr="004D2BB2">
        <w:rPr>
          <w:b w:val="0"/>
          <w:szCs w:val="28"/>
        </w:rPr>
        <w:t xml:space="preserve"> 24 </w:t>
      </w:r>
      <w:proofErr w:type="spellStart"/>
      <w:r w:rsidRPr="004D2BB2">
        <w:rPr>
          <w:b w:val="0"/>
          <w:szCs w:val="28"/>
        </w:rPr>
        <w:t>тамшы</w:t>
      </w:r>
      <w:proofErr w:type="spellEnd"/>
      <w:r w:rsidRPr="004D2BB2">
        <w:rPr>
          <w:b w:val="0"/>
          <w:szCs w:val="28"/>
        </w:rPr>
        <w:t xml:space="preserve"> (50,4 мг </w:t>
      </w:r>
      <w:proofErr w:type="spellStart"/>
      <w:r w:rsidRPr="004D2BB2">
        <w:rPr>
          <w:b w:val="0"/>
          <w:szCs w:val="28"/>
        </w:rPr>
        <w:t>шырмауық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жапырақтары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құрғақ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экстрактісі</w:t>
      </w:r>
      <w:proofErr w:type="spellEnd"/>
      <w:r w:rsidRPr="004D2BB2">
        <w:rPr>
          <w:b w:val="0"/>
          <w:szCs w:val="28"/>
        </w:rPr>
        <w:t xml:space="preserve">) </w:t>
      </w:r>
      <w:proofErr w:type="spellStart"/>
      <w:r w:rsidRPr="004D2BB2">
        <w:rPr>
          <w:b w:val="0"/>
          <w:szCs w:val="28"/>
        </w:rPr>
        <w:t>күніне</w:t>
      </w:r>
      <w:proofErr w:type="spellEnd"/>
      <w:r w:rsidRPr="004D2BB2">
        <w:rPr>
          <w:b w:val="0"/>
          <w:szCs w:val="28"/>
        </w:rPr>
        <w:t xml:space="preserve"> 3 </w:t>
      </w:r>
      <w:proofErr w:type="spellStart"/>
      <w:r w:rsidRPr="004D2BB2">
        <w:rPr>
          <w:b w:val="0"/>
          <w:szCs w:val="28"/>
        </w:rPr>
        <w:t>рет</w:t>
      </w:r>
      <w:proofErr w:type="spellEnd"/>
      <w:r w:rsidRPr="004D2BB2">
        <w:rPr>
          <w:b w:val="0"/>
          <w:szCs w:val="28"/>
        </w:rPr>
        <w:t xml:space="preserve">, 4-тен 10 </w:t>
      </w:r>
      <w:proofErr w:type="spellStart"/>
      <w:r w:rsidRPr="004D2BB2">
        <w:rPr>
          <w:b w:val="0"/>
          <w:szCs w:val="28"/>
        </w:rPr>
        <w:t>жасқа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дейінгі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балаларға</w:t>
      </w:r>
      <w:proofErr w:type="spellEnd"/>
      <w:r w:rsidRPr="004D2BB2">
        <w:rPr>
          <w:b w:val="0"/>
          <w:szCs w:val="28"/>
        </w:rPr>
        <w:t xml:space="preserve"> - 16 </w:t>
      </w:r>
      <w:proofErr w:type="spellStart"/>
      <w:r w:rsidRPr="004D2BB2">
        <w:rPr>
          <w:b w:val="0"/>
          <w:szCs w:val="28"/>
        </w:rPr>
        <w:t>тамшы</w:t>
      </w:r>
      <w:proofErr w:type="spellEnd"/>
      <w:r w:rsidRPr="004D2BB2">
        <w:rPr>
          <w:b w:val="0"/>
          <w:szCs w:val="28"/>
        </w:rPr>
        <w:t xml:space="preserve"> (33,6 мг </w:t>
      </w:r>
      <w:proofErr w:type="spellStart"/>
      <w:r w:rsidRPr="004D2BB2">
        <w:rPr>
          <w:b w:val="0"/>
          <w:szCs w:val="28"/>
        </w:rPr>
        <w:t>шырмауық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жапырақтары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құрғақ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экстрактісі</w:t>
      </w:r>
      <w:proofErr w:type="spellEnd"/>
      <w:r w:rsidRPr="004D2BB2">
        <w:rPr>
          <w:b w:val="0"/>
          <w:szCs w:val="28"/>
        </w:rPr>
        <w:t xml:space="preserve">) </w:t>
      </w:r>
      <w:proofErr w:type="spellStart"/>
      <w:r w:rsidRPr="004D2BB2">
        <w:rPr>
          <w:b w:val="0"/>
          <w:szCs w:val="28"/>
        </w:rPr>
        <w:t>күніне</w:t>
      </w:r>
      <w:proofErr w:type="spellEnd"/>
      <w:r w:rsidRPr="004D2BB2">
        <w:rPr>
          <w:b w:val="0"/>
          <w:szCs w:val="28"/>
        </w:rPr>
        <w:t xml:space="preserve"> 3 </w:t>
      </w:r>
      <w:proofErr w:type="spellStart"/>
      <w:r w:rsidRPr="004D2BB2">
        <w:rPr>
          <w:b w:val="0"/>
          <w:szCs w:val="28"/>
        </w:rPr>
        <w:t>рет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және</w:t>
      </w:r>
      <w:proofErr w:type="spellEnd"/>
      <w:r w:rsidRPr="004D2BB2">
        <w:rPr>
          <w:b w:val="0"/>
          <w:szCs w:val="28"/>
        </w:rPr>
        <w:t xml:space="preserve"> </w:t>
      </w:r>
      <w:r w:rsidR="00F20470" w:rsidRPr="004D2BB2">
        <w:rPr>
          <w:b w:val="0"/>
          <w:szCs w:val="28"/>
          <w:lang w:val="kk-KZ"/>
        </w:rPr>
        <w:t>2</w:t>
      </w:r>
      <w:r w:rsidRPr="004D2BB2">
        <w:rPr>
          <w:b w:val="0"/>
          <w:szCs w:val="28"/>
        </w:rPr>
        <w:t>-</w:t>
      </w:r>
      <w:proofErr w:type="spellStart"/>
      <w:r w:rsidRPr="004D2BB2">
        <w:rPr>
          <w:b w:val="0"/>
          <w:szCs w:val="28"/>
        </w:rPr>
        <w:t>ден</w:t>
      </w:r>
      <w:proofErr w:type="spellEnd"/>
      <w:r w:rsidRPr="004D2BB2">
        <w:rPr>
          <w:b w:val="0"/>
          <w:szCs w:val="28"/>
        </w:rPr>
        <w:t xml:space="preserve"> 4 </w:t>
      </w:r>
      <w:proofErr w:type="spellStart"/>
      <w:r w:rsidRPr="004D2BB2">
        <w:rPr>
          <w:b w:val="0"/>
          <w:szCs w:val="28"/>
        </w:rPr>
        <w:t>жасқа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дейінгі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балаларға</w:t>
      </w:r>
      <w:proofErr w:type="spellEnd"/>
      <w:r w:rsidRPr="004D2BB2">
        <w:rPr>
          <w:b w:val="0"/>
          <w:szCs w:val="28"/>
        </w:rPr>
        <w:t xml:space="preserve"> 12 </w:t>
      </w:r>
      <w:proofErr w:type="spellStart"/>
      <w:r w:rsidRPr="004D2BB2">
        <w:rPr>
          <w:b w:val="0"/>
          <w:szCs w:val="28"/>
        </w:rPr>
        <w:t>тамшы</w:t>
      </w:r>
      <w:proofErr w:type="spellEnd"/>
      <w:r w:rsidRPr="004D2BB2">
        <w:rPr>
          <w:b w:val="0"/>
          <w:szCs w:val="28"/>
        </w:rPr>
        <w:t xml:space="preserve"> (25,2 мг </w:t>
      </w:r>
      <w:proofErr w:type="spellStart"/>
      <w:r w:rsidRPr="004D2BB2">
        <w:rPr>
          <w:b w:val="0"/>
          <w:szCs w:val="28"/>
        </w:rPr>
        <w:t>шырмауық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жапырақтары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құрғақ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экстрактісі</w:t>
      </w:r>
      <w:proofErr w:type="spellEnd"/>
      <w:r w:rsidRPr="004D2BB2">
        <w:rPr>
          <w:b w:val="0"/>
          <w:szCs w:val="28"/>
        </w:rPr>
        <w:t xml:space="preserve">) </w:t>
      </w:r>
      <w:proofErr w:type="spellStart"/>
      <w:r w:rsidRPr="004D2BB2">
        <w:rPr>
          <w:b w:val="0"/>
          <w:szCs w:val="28"/>
        </w:rPr>
        <w:t>күніне</w:t>
      </w:r>
      <w:proofErr w:type="spellEnd"/>
      <w:r w:rsidRPr="004D2BB2">
        <w:rPr>
          <w:b w:val="0"/>
          <w:szCs w:val="28"/>
        </w:rPr>
        <w:t xml:space="preserve"> 3 </w:t>
      </w:r>
      <w:proofErr w:type="spellStart"/>
      <w:r w:rsidRPr="004D2BB2">
        <w:rPr>
          <w:b w:val="0"/>
          <w:szCs w:val="28"/>
        </w:rPr>
        <w:t>рет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тағайындайды</w:t>
      </w:r>
      <w:proofErr w:type="spellEnd"/>
      <w:r w:rsidRPr="004D2BB2">
        <w:rPr>
          <w:b w:val="0"/>
          <w:szCs w:val="28"/>
        </w:rPr>
        <w:t>.</w:t>
      </w:r>
    </w:p>
    <w:p w:rsidR="00D17AE5" w:rsidRPr="004D2BB2" w:rsidRDefault="00D17AE5" w:rsidP="00DA6782">
      <w:pPr>
        <w:pStyle w:val="ad"/>
        <w:jc w:val="both"/>
        <w:rPr>
          <w:i/>
          <w:szCs w:val="28"/>
        </w:rPr>
      </w:pPr>
      <w:proofErr w:type="spellStart"/>
      <w:r w:rsidRPr="004D2BB2">
        <w:rPr>
          <w:i/>
          <w:szCs w:val="28"/>
        </w:rPr>
        <w:t>Енгізу</w:t>
      </w:r>
      <w:proofErr w:type="spellEnd"/>
      <w:r w:rsidRPr="004D2BB2">
        <w:rPr>
          <w:i/>
          <w:szCs w:val="28"/>
        </w:rPr>
        <w:t xml:space="preserve"> </w:t>
      </w:r>
      <w:proofErr w:type="spellStart"/>
      <w:r w:rsidRPr="004D2BB2">
        <w:rPr>
          <w:i/>
          <w:szCs w:val="28"/>
        </w:rPr>
        <w:t>әдісі</w:t>
      </w:r>
      <w:proofErr w:type="spellEnd"/>
      <w:r w:rsidRPr="004D2BB2">
        <w:rPr>
          <w:i/>
          <w:szCs w:val="28"/>
        </w:rPr>
        <w:t xml:space="preserve"> </w:t>
      </w:r>
      <w:proofErr w:type="spellStart"/>
      <w:r w:rsidRPr="004D2BB2">
        <w:rPr>
          <w:i/>
          <w:szCs w:val="28"/>
        </w:rPr>
        <w:t>және</w:t>
      </w:r>
      <w:proofErr w:type="spellEnd"/>
      <w:r w:rsidRPr="004D2BB2">
        <w:rPr>
          <w:i/>
          <w:szCs w:val="28"/>
        </w:rPr>
        <w:t xml:space="preserve"> </w:t>
      </w:r>
      <w:proofErr w:type="spellStart"/>
      <w:r w:rsidRPr="004D2BB2">
        <w:rPr>
          <w:i/>
          <w:szCs w:val="28"/>
        </w:rPr>
        <w:t>жолы</w:t>
      </w:r>
      <w:proofErr w:type="spellEnd"/>
      <w:r w:rsidRPr="004D2BB2">
        <w:rPr>
          <w:i/>
          <w:szCs w:val="28"/>
        </w:rPr>
        <w:t xml:space="preserve"> </w:t>
      </w:r>
    </w:p>
    <w:p w:rsidR="009618DA" w:rsidRPr="004D2BB2" w:rsidRDefault="009618DA" w:rsidP="009618DA">
      <w:pPr>
        <w:pStyle w:val="ad"/>
        <w:jc w:val="both"/>
        <w:rPr>
          <w:b w:val="0"/>
          <w:szCs w:val="28"/>
        </w:rPr>
      </w:pPr>
      <w:proofErr w:type="spellStart"/>
      <w:r w:rsidRPr="004D2BB2">
        <w:rPr>
          <w:b w:val="0"/>
          <w:szCs w:val="28"/>
        </w:rPr>
        <w:t>Тамшыларды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тамақтанар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алдында</w:t>
      </w:r>
      <w:proofErr w:type="spellEnd"/>
      <w:r w:rsidRPr="004D2BB2">
        <w:rPr>
          <w:b w:val="0"/>
          <w:szCs w:val="28"/>
          <w:lang w:val="kk-KZ"/>
        </w:rPr>
        <w:t xml:space="preserve"> пероральді</w:t>
      </w:r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қабылдау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керек</w:t>
      </w:r>
      <w:proofErr w:type="spellEnd"/>
      <w:r w:rsidRPr="004D2BB2">
        <w:rPr>
          <w:b w:val="0"/>
          <w:szCs w:val="28"/>
        </w:rPr>
        <w:t xml:space="preserve">. </w:t>
      </w:r>
      <w:r w:rsidRPr="004D2BB2">
        <w:rPr>
          <w:b w:val="0"/>
          <w:szCs w:val="28"/>
          <w:lang w:val="kk-KZ"/>
        </w:rPr>
        <w:t>Б</w:t>
      </w:r>
      <w:proofErr w:type="spellStart"/>
      <w:r w:rsidRPr="004D2BB2">
        <w:rPr>
          <w:b w:val="0"/>
          <w:szCs w:val="28"/>
        </w:rPr>
        <w:t>алалар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мен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жасөспірімдерге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тамшыларды</w:t>
      </w:r>
      <w:proofErr w:type="spellEnd"/>
      <w:r w:rsidRPr="004D2BB2">
        <w:rPr>
          <w:b w:val="0"/>
          <w:szCs w:val="28"/>
        </w:rPr>
        <w:t xml:space="preserve"> біршама мөлшердегі жеміс шырынымен бірге қабылдау ұсынылады. </w:t>
      </w:r>
    </w:p>
    <w:p w:rsidR="00D17AE5" w:rsidRPr="004D2BB2" w:rsidRDefault="00D17AE5" w:rsidP="00D17A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3" w:name="2175220278"/>
      <w:bookmarkEnd w:id="2"/>
      <w:r w:rsidRPr="004D2BB2">
        <w:rPr>
          <w:rFonts w:ascii="Times New Roman" w:hAnsi="Times New Roman"/>
          <w:b/>
          <w:i/>
          <w:sz w:val="28"/>
          <w:szCs w:val="28"/>
          <w:lang w:val="kk-KZ"/>
        </w:rPr>
        <w:t>Емдеу ұзақтығы</w:t>
      </w:r>
    </w:p>
    <w:p w:rsidR="009618DA" w:rsidRPr="004D2BB2" w:rsidRDefault="009618DA" w:rsidP="009618DA">
      <w:pPr>
        <w:pStyle w:val="ad"/>
        <w:jc w:val="both"/>
        <w:rPr>
          <w:b w:val="0"/>
          <w:szCs w:val="28"/>
        </w:rPr>
      </w:pPr>
      <w:bookmarkStart w:id="4" w:name="2175220279"/>
      <w:bookmarkEnd w:id="3"/>
      <w:r w:rsidRPr="004D2BB2">
        <w:rPr>
          <w:b w:val="0"/>
          <w:szCs w:val="28"/>
        </w:rPr>
        <w:t xml:space="preserve">Емдеу ұзақтығы әр нақты жағдайда ауру сипаты мен ауырлығына қарай белгіленеді, алайда тыныс алу жолдарының жеңіл қабыну ауруларында да ол кемінде бір аптаны құрауы тиіс. </w:t>
      </w:r>
    </w:p>
    <w:p w:rsidR="009618DA" w:rsidRPr="004D2BB2" w:rsidRDefault="009618DA" w:rsidP="009618DA">
      <w:pPr>
        <w:pStyle w:val="ad"/>
        <w:jc w:val="both"/>
        <w:rPr>
          <w:b w:val="0"/>
          <w:szCs w:val="28"/>
        </w:rPr>
      </w:pPr>
      <w:r w:rsidRPr="004D2BB2">
        <w:rPr>
          <w:b w:val="0"/>
          <w:szCs w:val="28"/>
        </w:rPr>
        <w:t>Сонымен қатар, тұрақты емдік әсерге қол жеткізу үшін ауру белгілері жоғалғаннан кейін препарат көмегімен емделуді тағы да 2-3 күнге созу керек.</w:t>
      </w:r>
    </w:p>
    <w:p w:rsidR="00D17AE5" w:rsidRPr="004D2BB2" w:rsidRDefault="00D17AE5" w:rsidP="00D17AE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4D2BB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Артық дозаланған жағдайда қолданылуы қажет шаралар</w:t>
      </w:r>
      <w:r w:rsidRPr="004D2BB2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</w:p>
    <w:bookmarkEnd w:id="4"/>
    <w:p w:rsidR="009618DA" w:rsidRPr="004D2BB2" w:rsidRDefault="009618DA" w:rsidP="009618DA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4D2BB2">
        <w:rPr>
          <w:i/>
          <w:iCs/>
          <w:color w:val="auto"/>
          <w:sz w:val="28"/>
          <w:szCs w:val="28"/>
          <w:lang w:val="kk-KZ"/>
        </w:rPr>
        <w:t xml:space="preserve">Симптомдары: </w:t>
      </w:r>
      <w:r w:rsidRPr="004D2BB2">
        <w:rPr>
          <w:color w:val="auto"/>
          <w:sz w:val="28"/>
          <w:szCs w:val="28"/>
          <w:lang w:val="kk-KZ"/>
        </w:rPr>
        <w:t xml:space="preserve">тағайындалған тәуліктік дозадан айтарлықтай артық  дозаны қабылдау (3 еседен артық) жүрек айнуын, құсуды және диареяны туындатуы мүмкін. </w:t>
      </w:r>
    </w:p>
    <w:p w:rsidR="009618DA" w:rsidRPr="004D2BB2" w:rsidRDefault="009618DA" w:rsidP="009618DA">
      <w:pPr>
        <w:pStyle w:val="a9"/>
        <w:spacing w:after="0"/>
        <w:jc w:val="both"/>
        <w:rPr>
          <w:sz w:val="28"/>
          <w:szCs w:val="28"/>
          <w:lang w:val="kk-KZ"/>
        </w:rPr>
      </w:pPr>
      <w:r w:rsidRPr="004D2BB2">
        <w:rPr>
          <w:i/>
          <w:iCs/>
          <w:sz w:val="28"/>
          <w:szCs w:val="28"/>
          <w:lang w:val="kk-KZ"/>
        </w:rPr>
        <w:t xml:space="preserve">Емі: </w:t>
      </w:r>
      <w:r w:rsidRPr="004D2BB2">
        <w:rPr>
          <w:sz w:val="28"/>
          <w:szCs w:val="28"/>
          <w:lang w:val="kk-KZ"/>
        </w:rPr>
        <w:t>симптоматикалық, пациент дәрігерге қаралуы тиіс.</w:t>
      </w:r>
    </w:p>
    <w:p w:rsidR="009618DA" w:rsidRPr="004D2BB2" w:rsidRDefault="009618DA" w:rsidP="009618DA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7AE5" w:rsidRPr="004D2BB2" w:rsidRDefault="00D17AE5" w:rsidP="00D17AE5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D2BB2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ДП стандартты қолдану кезінде көрініс беретін жағымсыз реакциялар сипаттамасы және осы жағдайда қабылдау керек шаралар </w:t>
      </w:r>
    </w:p>
    <w:p w:rsidR="009618DA" w:rsidRPr="004D2BB2" w:rsidRDefault="009618DA" w:rsidP="009618DA">
      <w:pPr>
        <w:pStyle w:val="Default"/>
        <w:jc w:val="both"/>
        <w:rPr>
          <w:i/>
          <w:color w:val="auto"/>
          <w:sz w:val="28"/>
          <w:szCs w:val="28"/>
          <w:lang w:val="kk-KZ"/>
        </w:rPr>
      </w:pPr>
      <w:r w:rsidRPr="004D2BB2">
        <w:rPr>
          <w:i/>
          <w:color w:val="auto"/>
          <w:sz w:val="28"/>
          <w:szCs w:val="28"/>
          <w:lang w:val="kk-KZ"/>
        </w:rPr>
        <w:t>Өте сирек</w:t>
      </w:r>
    </w:p>
    <w:p w:rsidR="009618DA" w:rsidRPr="004D2BB2" w:rsidRDefault="009618DA" w:rsidP="009618DA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  <w:sz w:val="28"/>
          <w:szCs w:val="28"/>
          <w:lang w:val="de-DE"/>
        </w:rPr>
      </w:pPr>
      <w:r w:rsidRPr="004D2BB2">
        <w:rPr>
          <w:color w:val="auto"/>
          <w:sz w:val="28"/>
          <w:szCs w:val="28"/>
          <w:lang w:val="kk-KZ"/>
        </w:rPr>
        <w:t>аллергиялық</w:t>
      </w:r>
      <w:r w:rsidRPr="004D2BB2">
        <w:rPr>
          <w:color w:val="auto"/>
          <w:sz w:val="28"/>
          <w:szCs w:val="28"/>
          <w:lang w:val="de-DE"/>
        </w:rPr>
        <w:t xml:space="preserve"> </w:t>
      </w:r>
      <w:r w:rsidRPr="004D2BB2">
        <w:rPr>
          <w:color w:val="auto"/>
          <w:sz w:val="28"/>
          <w:szCs w:val="28"/>
          <w:lang w:val="kk-KZ"/>
        </w:rPr>
        <w:t>реакциялар (ангионевроздық ісіну, ентігу, тері бөртпесі, тері қышынуы, есекжем) туындайды</w:t>
      </w:r>
      <w:r w:rsidRPr="004D2BB2">
        <w:rPr>
          <w:color w:val="auto"/>
          <w:sz w:val="28"/>
          <w:szCs w:val="28"/>
          <w:lang w:val="de-DE"/>
        </w:rPr>
        <w:t xml:space="preserve"> </w:t>
      </w:r>
    </w:p>
    <w:p w:rsidR="009618DA" w:rsidRPr="004D2BB2" w:rsidRDefault="009618DA" w:rsidP="009618DA">
      <w:pPr>
        <w:pStyle w:val="ad"/>
        <w:jc w:val="left"/>
        <w:rPr>
          <w:b w:val="0"/>
          <w:i/>
          <w:szCs w:val="28"/>
        </w:rPr>
      </w:pPr>
      <w:r w:rsidRPr="004D2BB2">
        <w:rPr>
          <w:b w:val="0"/>
          <w:i/>
          <w:szCs w:val="28"/>
        </w:rPr>
        <w:t>Жиі емес</w:t>
      </w:r>
    </w:p>
    <w:p w:rsidR="0041162E" w:rsidRPr="004D2BB2" w:rsidRDefault="009618DA" w:rsidP="00844CE8">
      <w:pPr>
        <w:pStyle w:val="ad"/>
        <w:numPr>
          <w:ilvl w:val="0"/>
          <w:numId w:val="26"/>
        </w:numPr>
        <w:ind w:left="0" w:firstLine="360"/>
        <w:jc w:val="both"/>
        <w:rPr>
          <w:b w:val="0"/>
          <w:szCs w:val="28"/>
        </w:rPr>
      </w:pPr>
      <w:proofErr w:type="spellStart"/>
      <w:r w:rsidRPr="004D2BB2">
        <w:rPr>
          <w:b w:val="0"/>
          <w:szCs w:val="28"/>
        </w:rPr>
        <w:t>сезімтал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пациенттерде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асқазан-ішек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бұзылыстары</w:t>
      </w:r>
      <w:proofErr w:type="spellEnd"/>
      <w:r w:rsidRPr="004D2BB2">
        <w:rPr>
          <w:b w:val="0"/>
          <w:szCs w:val="28"/>
        </w:rPr>
        <w:t xml:space="preserve"> </w:t>
      </w:r>
      <w:r w:rsidRPr="004D2BB2">
        <w:rPr>
          <w:b w:val="0"/>
          <w:szCs w:val="28"/>
          <w:lang w:val="de-DE"/>
        </w:rPr>
        <w:t>(</w:t>
      </w:r>
      <w:proofErr w:type="spellStart"/>
      <w:r w:rsidRPr="004D2BB2">
        <w:rPr>
          <w:b w:val="0"/>
          <w:szCs w:val="28"/>
        </w:rPr>
        <w:t>құсу</w:t>
      </w:r>
      <w:proofErr w:type="spellEnd"/>
      <w:r w:rsidRPr="004D2BB2">
        <w:rPr>
          <w:b w:val="0"/>
          <w:szCs w:val="28"/>
          <w:lang w:val="de-DE"/>
        </w:rPr>
        <w:t>,</w:t>
      </w:r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жүрек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айнуы</w:t>
      </w:r>
      <w:proofErr w:type="spellEnd"/>
      <w:r w:rsidRPr="004D2BB2">
        <w:rPr>
          <w:b w:val="0"/>
          <w:szCs w:val="28"/>
          <w:lang w:val="de-DE"/>
        </w:rPr>
        <w:t xml:space="preserve">, </w:t>
      </w:r>
      <w:proofErr w:type="spellStart"/>
      <w:r w:rsidRPr="004D2BB2">
        <w:rPr>
          <w:b w:val="0"/>
          <w:szCs w:val="28"/>
        </w:rPr>
        <w:t>диарея</w:t>
      </w:r>
      <w:proofErr w:type="spellEnd"/>
      <w:r w:rsidRPr="004D2BB2">
        <w:rPr>
          <w:b w:val="0"/>
          <w:szCs w:val="28"/>
          <w:lang w:val="de-DE"/>
        </w:rPr>
        <w:t>)</w:t>
      </w:r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туындауы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мүмкін</w:t>
      </w:r>
      <w:proofErr w:type="spellEnd"/>
    </w:p>
    <w:p w:rsidR="00E0515A" w:rsidRPr="004D2BB2" w:rsidRDefault="00E0515A" w:rsidP="00E0515A">
      <w:pPr>
        <w:pStyle w:val="ad"/>
        <w:ind w:left="360"/>
        <w:jc w:val="both"/>
        <w:rPr>
          <w:b w:val="0"/>
          <w:szCs w:val="28"/>
        </w:rPr>
      </w:pPr>
    </w:p>
    <w:p w:rsidR="00D17AE5" w:rsidRPr="004D2BB2" w:rsidRDefault="00D17AE5" w:rsidP="00D17A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D2BB2">
        <w:rPr>
          <w:rFonts w:ascii="Times New Roman" w:eastAsia="Times New Roman" w:hAnsi="Times New Roman"/>
          <w:b/>
          <w:sz w:val="28"/>
          <w:szCs w:val="28"/>
          <w:lang w:val="kk-KZ"/>
        </w:rPr>
        <w:t>Жағымсыз дәрілік</w:t>
      </w:r>
      <w:r w:rsidRPr="004D2BB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D2BB2">
        <w:rPr>
          <w:rFonts w:ascii="Times New Roman" w:eastAsia="Times New Roman" w:hAnsi="Times New Roman"/>
          <w:b/>
          <w:sz w:val="28"/>
          <w:szCs w:val="28"/>
          <w:lang w:val="uk-UA"/>
        </w:rPr>
        <w:t>реакци</w:t>
      </w:r>
      <w:proofErr w:type="spellEnd"/>
      <w:r w:rsidRPr="004D2BB2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ялар туындаса </w:t>
      </w:r>
      <w:proofErr w:type="spellStart"/>
      <w:r w:rsidRPr="004D2BB2">
        <w:rPr>
          <w:rFonts w:ascii="Times New Roman" w:eastAsia="Times New Roman" w:hAnsi="Times New Roman"/>
          <w:b/>
          <w:sz w:val="28"/>
          <w:szCs w:val="28"/>
          <w:lang w:val="uk-UA"/>
        </w:rPr>
        <w:t>медицин</w:t>
      </w:r>
      <w:proofErr w:type="spellEnd"/>
      <w:r w:rsidRPr="004D2BB2">
        <w:rPr>
          <w:rFonts w:ascii="Times New Roman" w:eastAsia="Times New Roman" w:hAnsi="Times New Roman"/>
          <w:b/>
          <w:sz w:val="28"/>
          <w:szCs w:val="28"/>
          <w:lang w:val="kk-KZ"/>
        </w:rPr>
        <w:t>а қызметкеріне</w:t>
      </w:r>
      <w:r w:rsidRPr="004D2BB2">
        <w:rPr>
          <w:rFonts w:ascii="Times New Roman" w:eastAsia="Times New Roman" w:hAnsi="Times New Roman"/>
          <w:b/>
          <w:sz w:val="28"/>
          <w:szCs w:val="28"/>
          <w:lang w:val="uk-UA"/>
        </w:rPr>
        <w:t>, фармацевти</w:t>
      </w:r>
      <w:r w:rsidRPr="004D2BB2">
        <w:rPr>
          <w:rFonts w:ascii="Times New Roman" w:eastAsia="Times New Roman" w:hAnsi="Times New Roman"/>
          <w:b/>
          <w:sz w:val="28"/>
          <w:szCs w:val="28"/>
          <w:lang w:val="kk-KZ"/>
        </w:rPr>
        <w:t>ка қызметкеріне немесе дәрілік</w:t>
      </w:r>
      <w:r w:rsidRPr="004D2BB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препарат</w:t>
      </w:r>
      <w:r w:rsidRPr="004D2BB2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тардың тиімсіздігі туралы хабарламаларды қоса, </w:t>
      </w:r>
      <w:r w:rsidRPr="004D2BB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4D2BB2">
        <w:rPr>
          <w:rFonts w:ascii="Times New Roman" w:eastAsia="Times New Roman" w:hAnsi="Times New Roman"/>
          <w:b/>
          <w:sz w:val="28"/>
          <w:szCs w:val="28"/>
          <w:lang w:val="kk-KZ"/>
        </w:rPr>
        <w:t>дәрілік</w:t>
      </w:r>
      <w:r w:rsidRPr="004D2BB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препарат</w:t>
      </w:r>
      <w:r w:rsidRPr="004D2BB2">
        <w:rPr>
          <w:rFonts w:ascii="Times New Roman" w:eastAsia="Times New Roman" w:hAnsi="Times New Roman"/>
          <w:b/>
          <w:sz w:val="28"/>
          <w:szCs w:val="28"/>
          <w:lang w:val="kk-KZ"/>
        </w:rPr>
        <w:t>тарға жағымсыз</w:t>
      </w:r>
      <w:r w:rsidRPr="004D2BB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D2BB2">
        <w:rPr>
          <w:rFonts w:ascii="Times New Roman" w:eastAsia="Times New Roman" w:hAnsi="Times New Roman"/>
          <w:b/>
          <w:sz w:val="28"/>
          <w:szCs w:val="28"/>
          <w:lang w:val="uk-UA"/>
        </w:rPr>
        <w:t>реакция</w:t>
      </w:r>
      <w:proofErr w:type="spellEnd"/>
      <w:r w:rsidRPr="004D2BB2">
        <w:rPr>
          <w:rFonts w:ascii="Times New Roman" w:eastAsia="Times New Roman" w:hAnsi="Times New Roman"/>
          <w:b/>
          <w:sz w:val="28"/>
          <w:szCs w:val="28"/>
          <w:lang w:val="kk-KZ"/>
        </w:rPr>
        <w:t>лар</w:t>
      </w:r>
      <w:r w:rsidRPr="004D2BB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(</w:t>
      </w:r>
      <w:r w:rsidRPr="004D2BB2">
        <w:rPr>
          <w:rFonts w:ascii="Times New Roman" w:eastAsia="Times New Roman" w:hAnsi="Times New Roman"/>
          <w:b/>
          <w:sz w:val="28"/>
          <w:szCs w:val="28"/>
          <w:lang w:val="kk-KZ"/>
        </w:rPr>
        <w:t>әсерлер</w:t>
      </w:r>
      <w:r w:rsidRPr="004D2BB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) </w:t>
      </w:r>
      <w:r w:rsidRPr="004D2BB2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бойынша ақпараттық деректер </w:t>
      </w:r>
      <w:r w:rsidRPr="004D2BB2">
        <w:rPr>
          <w:rFonts w:ascii="Times New Roman" w:eastAsia="Times New Roman" w:hAnsi="Times New Roman"/>
          <w:b/>
          <w:sz w:val="28"/>
          <w:szCs w:val="28"/>
          <w:lang w:val="uk-UA"/>
        </w:rPr>
        <w:t>баз</w:t>
      </w:r>
      <w:r w:rsidRPr="004D2BB2">
        <w:rPr>
          <w:rFonts w:ascii="Times New Roman" w:eastAsia="Times New Roman" w:hAnsi="Times New Roman"/>
          <w:b/>
          <w:sz w:val="28"/>
          <w:szCs w:val="28"/>
          <w:lang w:val="kk-KZ"/>
        </w:rPr>
        <w:t>асына</w:t>
      </w:r>
      <w:r w:rsidRPr="004D2BB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4D2BB2">
        <w:rPr>
          <w:rFonts w:ascii="Times New Roman" w:eastAsia="Times New Roman" w:hAnsi="Times New Roman"/>
          <w:b/>
          <w:sz w:val="28"/>
          <w:szCs w:val="28"/>
          <w:lang w:val="kk-KZ"/>
        </w:rPr>
        <w:t>тікелей хабарласыңыз</w:t>
      </w:r>
    </w:p>
    <w:p w:rsidR="00D17AE5" w:rsidRPr="004D2BB2" w:rsidRDefault="00D17AE5" w:rsidP="00AE042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ar-SA"/>
        </w:rPr>
      </w:pPr>
      <w:r w:rsidRPr="004D2BB2">
        <w:rPr>
          <w:rFonts w:ascii="Times New Roman" w:eastAsia="Times New Roman" w:hAnsi="Times New Roman"/>
          <w:i/>
          <w:sz w:val="28"/>
          <w:szCs w:val="28"/>
          <w:lang w:val="kk-KZ" w:eastAsia="ar-SA"/>
        </w:rPr>
        <w:t xml:space="preserve">Жағымсыз реакциялар жөніндегі ақпараттық деректер базасы </w:t>
      </w:r>
    </w:p>
    <w:p w:rsidR="00D17AE5" w:rsidRPr="004D2BB2" w:rsidRDefault="00D17AE5" w:rsidP="00D17A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Денсаулық сақтау министрлігі </w:t>
      </w:r>
      <w:r w:rsidRPr="004D2BB2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Тауарлар мен көрсетілетін қызметтердің сапасы мен қауіпсіздігін бақылау </w:t>
      </w:r>
      <w:r w:rsidRPr="004D2BB2">
        <w:rPr>
          <w:rFonts w:ascii="Times New Roman" w:hAnsi="Times New Roman"/>
          <w:sz w:val="28"/>
          <w:szCs w:val="28"/>
          <w:lang w:val="kk-KZ"/>
        </w:rPr>
        <w:t xml:space="preserve">комитеті «Дәрілік заттарды және медициналық бұйымдарды сараптау ұлттық орталығы» РМК ШЖҚ </w:t>
      </w:r>
    </w:p>
    <w:p w:rsidR="00D17AE5" w:rsidRPr="004D2BB2" w:rsidRDefault="000A78DD" w:rsidP="00D17AE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D17AE5" w:rsidRPr="004D2BB2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D17AE5" w:rsidRPr="004D2BB2">
          <w:rPr>
            <w:rStyle w:val="af"/>
            <w:rFonts w:ascii="Times New Roman" w:hAnsi="Times New Roman"/>
            <w:color w:val="auto"/>
            <w:sz w:val="28"/>
            <w:szCs w:val="28"/>
          </w:rPr>
          <w:t>://</w:t>
        </w:r>
        <w:r w:rsidR="00D17AE5" w:rsidRPr="004D2BB2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D17AE5" w:rsidRPr="004D2BB2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D17AE5" w:rsidRPr="004D2BB2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D17AE5" w:rsidRPr="004D2BB2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D17AE5" w:rsidRPr="004D2BB2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</w:p>
    <w:p w:rsidR="006703A5" w:rsidRPr="004D2BB2" w:rsidRDefault="006703A5" w:rsidP="00844C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17AE5" w:rsidRPr="004D2BB2" w:rsidRDefault="00D17AE5" w:rsidP="00D17AE5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5" w:name="2175220286"/>
      <w:r w:rsidRPr="004D2BB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Қосымша мәліметтер </w:t>
      </w:r>
    </w:p>
    <w:p w:rsidR="00D17AE5" w:rsidRPr="004D2BB2" w:rsidRDefault="00D17AE5" w:rsidP="00D17AE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4D2BB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Дәрілік препараттың құрамы </w:t>
      </w:r>
    </w:p>
    <w:p w:rsidR="00745311" w:rsidRPr="004D2BB2" w:rsidRDefault="00745311" w:rsidP="00745311">
      <w:pPr>
        <w:pStyle w:val="ac"/>
        <w:rPr>
          <w:rFonts w:ascii="Times New Roman" w:hAnsi="Times New Roman"/>
          <w:i/>
          <w:sz w:val="28"/>
          <w:szCs w:val="28"/>
          <w:lang w:val="kk-KZ"/>
        </w:rPr>
      </w:pPr>
      <w:bookmarkStart w:id="6" w:name="2175220287"/>
      <w:bookmarkEnd w:id="5"/>
      <w:r w:rsidRPr="004D2BB2">
        <w:rPr>
          <w:rFonts w:ascii="Times New Roman" w:hAnsi="Times New Roman"/>
          <w:sz w:val="28"/>
          <w:szCs w:val="28"/>
          <w:lang w:val="kk-KZ"/>
        </w:rPr>
        <w:t>1 мл препараттың құрамында</w:t>
      </w:r>
      <w:r w:rsidRPr="004D2BB2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4E089B" w:rsidRPr="004D2BB2" w:rsidRDefault="00745311" w:rsidP="004E089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i/>
          <w:sz w:val="28"/>
          <w:szCs w:val="28"/>
          <w:lang w:val="kk-KZ"/>
        </w:rPr>
        <w:t>белсенді зат -</w:t>
      </w:r>
      <w:r w:rsidRPr="004D2BB2">
        <w:rPr>
          <w:rFonts w:ascii="Times New Roman" w:hAnsi="Times New Roman"/>
          <w:sz w:val="28"/>
          <w:szCs w:val="28"/>
          <w:lang w:val="kk-KZ"/>
        </w:rPr>
        <w:t xml:space="preserve"> шырмауық жапырақтары құрғақ экстрактісі </w:t>
      </w:r>
      <w:r w:rsidR="004E089B" w:rsidRPr="004D2BB2">
        <w:rPr>
          <w:rFonts w:ascii="Times New Roman" w:hAnsi="Times New Roman"/>
          <w:sz w:val="28"/>
          <w:szCs w:val="28"/>
          <w:lang w:val="kk-KZ"/>
        </w:rPr>
        <w:t xml:space="preserve">[(5-7.5):1] - </w:t>
      </w:r>
      <w:r w:rsidR="004E089B" w:rsidRPr="004D2BB2">
        <w:rPr>
          <w:rFonts w:ascii="Times New Roman" w:hAnsi="Times New Roman"/>
          <w:sz w:val="28"/>
          <w:szCs w:val="28"/>
          <w:lang w:val="uk-UA"/>
        </w:rPr>
        <w:t>20 мг</w:t>
      </w:r>
    </w:p>
    <w:p w:rsidR="00745311" w:rsidRPr="004D2BB2" w:rsidRDefault="00745311" w:rsidP="00745311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i/>
          <w:sz w:val="28"/>
          <w:szCs w:val="28"/>
          <w:lang w:val="kk-KZ"/>
        </w:rPr>
        <w:t>қосымша заттар:</w:t>
      </w:r>
      <w:r w:rsidRPr="004D2BB2">
        <w:rPr>
          <w:rFonts w:ascii="Times New Roman" w:hAnsi="Times New Roman"/>
          <w:sz w:val="28"/>
          <w:szCs w:val="28"/>
          <w:lang w:val="kk-KZ"/>
        </w:rPr>
        <w:t xml:space="preserve"> натрий сахарині, этанол 96 %, анис майы,</w:t>
      </w:r>
      <w:r w:rsidR="007365D7" w:rsidRPr="004D2BB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D2BB2">
        <w:rPr>
          <w:rFonts w:ascii="Times New Roman" w:hAnsi="Times New Roman"/>
          <w:sz w:val="28"/>
          <w:szCs w:val="28"/>
          <w:lang w:val="kk-KZ"/>
        </w:rPr>
        <w:t>фенхель майы, бұрыш жалбызы майы, тазартылған су</w:t>
      </w:r>
    </w:p>
    <w:p w:rsidR="00D17AE5" w:rsidRPr="004D2BB2" w:rsidRDefault="00D17AE5" w:rsidP="00D17AE5">
      <w:pPr>
        <w:pStyle w:val="ac"/>
        <w:rPr>
          <w:rFonts w:ascii="Times New Roman" w:hAnsi="Times New Roman"/>
          <w:b/>
          <w:i/>
          <w:sz w:val="28"/>
          <w:szCs w:val="28"/>
          <w:lang w:val="kk-KZ"/>
        </w:rPr>
      </w:pPr>
      <w:r w:rsidRPr="004D2BB2">
        <w:rPr>
          <w:rFonts w:ascii="Times New Roman" w:hAnsi="Times New Roman"/>
          <w:b/>
          <w:i/>
          <w:sz w:val="28"/>
          <w:szCs w:val="28"/>
          <w:lang w:val="kk-KZ"/>
        </w:rPr>
        <w:t>Сыртқы түрінің, иісінің, дәмінің сипаттамасы</w:t>
      </w:r>
    </w:p>
    <w:p w:rsidR="00745311" w:rsidRPr="004D2BB2" w:rsidRDefault="00745311" w:rsidP="002D25D8">
      <w:pPr>
        <w:pStyle w:val="ad"/>
        <w:jc w:val="both"/>
        <w:rPr>
          <w:b w:val="0"/>
          <w:szCs w:val="28"/>
        </w:rPr>
      </w:pPr>
      <w:r w:rsidRPr="004D2BB2">
        <w:rPr>
          <w:b w:val="0"/>
          <w:szCs w:val="28"/>
        </w:rPr>
        <w:t xml:space="preserve">Спирт пен фенхельдің иісі бар күңгірт-қоңыр түсті сұйықтық, бұлыңғыр болуы мүмкін және құрамында күңгірт суспензияланған бөлшектер  және/немесе шөгінді болуы мүмкін.  </w:t>
      </w:r>
    </w:p>
    <w:p w:rsidR="00AE0423" w:rsidRPr="004D2BB2" w:rsidRDefault="00AE0423" w:rsidP="00AE04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7AE5" w:rsidRPr="004D2BB2" w:rsidRDefault="00D17AE5" w:rsidP="00E0515A">
      <w:pPr>
        <w:pStyle w:val="ad"/>
        <w:jc w:val="both"/>
        <w:rPr>
          <w:szCs w:val="28"/>
        </w:rPr>
      </w:pPr>
      <w:proofErr w:type="spellStart"/>
      <w:r w:rsidRPr="004D2BB2">
        <w:rPr>
          <w:szCs w:val="28"/>
        </w:rPr>
        <w:t>Шығарылу</w:t>
      </w:r>
      <w:proofErr w:type="spellEnd"/>
      <w:r w:rsidRPr="004D2BB2">
        <w:rPr>
          <w:szCs w:val="28"/>
        </w:rPr>
        <w:t xml:space="preserve"> </w:t>
      </w:r>
      <w:proofErr w:type="spellStart"/>
      <w:r w:rsidRPr="004D2BB2">
        <w:rPr>
          <w:szCs w:val="28"/>
        </w:rPr>
        <w:t>түрі</w:t>
      </w:r>
      <w:proofErr w:type="spellEnd"/>
      <w:r w:rsidRPr="004D2BB2">
        <w:rPr>
          <w:szCs w:val="28"/>
        </w:rPr>
        <w:t xml:space="preserve"> </w:t>
      </w:r>
      <w:proofErr w:type="spellStart"/>
      <w:r w:rsidRPr="004D2BB2">
        <w:rPr>
          <w:szCs w:val="28"/>
        </w:rPr>
        <w:t>және</w:t>
      </w:r>
      <w:proofErr w:type="spellEnd"/>
      <w:r w:rsidRPr="004D2BB2">
        <w:rPr>
          <w:szCs w:val="28"/>
        </w:rPr>
        <w:t xml:space="preserve"> </w:t>
      </w:r>
      <w:proofErr w:type="spellStart"/>
      <w:r w:rsidRPr="004D2BB2">
        <w:rPr>
          <w:szCs w:val="28"/>
        </w:rPr>
        <w:t>қаптамасы</w:t>
      </w:r>
      <w:proofErr w:type="spellEnd"/>
    </w:p>
    <w:p w:rsidR="00E0515A" w:rsidRPr="004D2BB2" w:rsidRDefault="00E0515A" w:rsidP="00E0515A">
      <w:pPr>
        <w:pStyle w:val="ad"/>
        <w:jc w:val="both"/>
        <w:rPr>
          <w:b w:val="0"/>
          <w:szCs w:val="28"/>
        </w:rPr>
      </w:pPr>
      <w:r w:rsidRPr="004D2BB2">
        <w:rPr>
          <w:b w:val="0"/>
          <w:szCs w:val="28"/>
        </w:rPr>
        <w:t xml:space="preserve">20 мл препараттан полиэтилен тығынмен - тамшылатқышпен тығындалған күңгірт шыныдан жасалған құтыда. Құтыны ақ полипропиленді бұрандалы қақпақпен жабады. </w:t>
      </w:r>
    </w:p>
    <w:p w:rsidR="00E0515A" w:rsidRPr="004D2BB2" w:rsidRDefault="00E0515A" w:rsidP="00E0515A">
      <w:pPr>
        <w:pStyle w:val="ad"/>
        <w:jc w:val="both"/>
        <w:rPr>
          <w:b w:val="0"/>
          <w:szCs w:val="28"/>
        </w:rPr>
      </w:pPr>
      <w:r w:rsidRPr="004D2BB2">
        <w:rPr>
          <w:b w:val="0"/>
          <w:szCs w:val="28"/>
        </w:rPr>
        <w:t xml:space="preserve">1 </w:t>
      </w:r>
      <w:proofErr w:type="spellStart"/>
      <w:r w:rsidRPr="004D2BB2">
        <w:rPr>
          <w:b w:val="0"/>
          <w:szCs w:val="28"/>
        </w:rPr>
        <w:t>құтыдан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медициналық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қолдану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жөніндегі</w:t>
      </w:r>
      <w:proofErr w:type="spellEnd"/>
      <w:r w:rsidRPr="004D2BB2">
        <w:rPr>
          <w:b w:val="0"/>
          <w:szCs w:val="28"/>
        </w:rPr>
        <w:t xml:space="preserve"> </w:t>
      </w:r>
      <w:r w:rsidR="00F20470" w:rsidRPr="004D2BB2">
        <w:rPr>
          <w:b w:val="0"/>
          <w:szCs w:val="28"/>
          <w:lang w:val="kk-KZ"/>
        </w:rPr>
        <w:t>қазақ</w:t>
      </w:r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және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орыс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тіліндегі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нұсқаулықпен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бірге</w:t>
      </w:r>
      <w:proofErr w:type="spellEnd"/>
      <w:r w:rsidRPr="004D2BB2">
        <w:rPr>
          <w:b w:val="0"/>
          <w:szCs w:val="28"/>
        </w:rPr>
        <w:t xml:space="preserve"> картон </w:t>
      </w:r>
      <w:proofErr w:type="spellStart"/>
      <w:r w:rsidRPr="004D2BB2">
        <w:rPr>
          <w:b w:val="0"/>
          <w:szCs w:val="28"/>
        </w:rPr>
        <w:t>қорапшаға</w:t>
      </w:r>
      <w:proofErr w:type="spellEnd"/>
      <w:r w:rsidRPr="004D2BB2">
        <w:rPr>
          <w:b w:val="0"/>
          <w:szCs w:val="28"/>
        </w:rPr>
        <w:t xml:space="preserve"> </w:t>
      </w:r>
      <w:proofErr w:type="spellStart"/>
      <w:r w:rsidRPr="004D2BB2">
        <w:rPr>
          <w:b w:val="0"/>
          <w:szCs w:val="28"/>
        </w:rPr>
        <w:t>салынады</w:t>
      </w:r>
      <w:proofErr w:type="spellEnd"/>
      <w:r w:rsidRPr="004D2BB2">
        <w:rPr>
          <w:b w:val="0"/>
          <w:szCs w:val="28"/>
        </w:rPr>
        <w:t xml:space="preserve">.  </w:t>
      </w:r>
    </w:p>
    <w:p w:rsidR="00AE0423" w:rsidRPr="004D2BB2" w:rsidRDefault="00AE042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D17AE5" w:rsidRPr="004D2BB2" w:rsidRDefault="00D17AE5" w:rsidP="00D17A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D2BB2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Pr="004D2BB2">
        <w:rPr>
          <w:rFonts w:ascii="Times New Roman" w:hAnsi="Times New Roman"/>
          <w:b/>
          <w:bCs/>
          <w:sz w:val="28"/>
          <w:szCs w:val="28"/>
          <w:lang w:val="kk-KZ"/>
        </w:rPr>
        <w:t xml:space="preserve">ақтау мерзімі </w:t>
      </w:r>
    </w:p>
    <w:p w:rsidR="00D17AE5" w:rsidRPr="004D2BB2" w:rsidRDefault="00D17AE5" w:rsidP="00D17A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4D2BB2">
        <w:rPr>
          <w:rFonts w:ascii="Times New Roman" w:hAnsi="Times New Roman"/>
          <w:sz w:val="28"/>
          <w:szCs w:val="28"/>
          <w:lang w:val="kk-KZ"/>
        </w:rPr>
        <w:t>жыл</w:t>
      </w:r>
    </w:p>
    <w:p w:rsidR="00626B63" w:rsidRPr="004D2BB2" w:rsidRDefault="00626B63" w:rsidP="00626B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>Құтыны ашқаннан кейін қолдану кезеңі - 6 ай.</w:t>
      </w:r>
    </w:p>
    <w:p w:rsidR="00D17AE5" w:rsidRPr="004D2BB2" w:rsidRDefault="00D17AE5" w:rsidP="00D17A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>Жарамдылық мерзімі өткеннен кейін қолдануға болмайды</w:t>
      </w:r>
      <w:r w:rsidR="00626B63" w:rsidRPr="004D2BB2">
        <w:rPr>
          <w:rFonts w:ascii="Times New Roman" w:hAnsi="Times New Roman"/>
          <w:sz w:val="28"/>
          <w:szCs w:val="28"/>
          <w:lang w:val="kk-KZ"/>
        </w:rPr>
        <w:t xml:space="preserve">. </w:t>
      </w:r>
    </w:p>
    <w:bookmarkEnd w:id="6"/>
    <w:p w:rsidR="00626B63" w:rsidRPr="004D2BB2" w:rsidRDefault="00626B63" w:rsidP="00626B63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4D2BB2">
        <w:rPr>
          <w:rFonts w:ascii="Times New Roman" w:hAnsi="Times New Roman"/>
          <w:b/>
          <w:bCs/>
          <w:i/>
          <w:sz w:val="28"/>
          <w:szCs w:val="28"/>
          <w:lang w:val="kk-KZ"/>
        </w:rPr>
        <w:lastRenderedPageBreak/>
        <w:t xml:space="preserve">Сақтау шарттары </w:t>
      </w:r>
    </w:p>
    <w:p w:rsidR="00626B63" w:rsidRPr="004D2BB2" w:rsidRDefault="00626B63" w:rsidP="00626B63">
      <w:pPr>
        <w:pStyle w:val="210"/>
        <w:shd w:val="clear" w:color="auto" w:fill="auto"/>
        <w:spacing w:after="0" w:line="240" w:lineRule="auto"/>
        <w:ind w:firstLine="0"/>
        <w:jc w:val="both"/>
        <w:rPr>
          <w:rStyle w:val="23"/>
          <w:sz w:val="28"/>
          <w:szCs w:val="28"/>
          <w:lang w:val="kk-KZ" w:eastAsia="en-US"/>
        </w:rPr>
      </w:pPr>
      <w:r w:rsidRPr="004D2BB2">
        <w:rPr>
          <w:rStyle w:val="23"/>
          <w:sz w:val="28"/>
          <w:szCs w:val="28"/>
          <w:lang w:val="kk-KZ" w:eastAsia="en-US"/>
        </w:rPr>
        <w:t xml:space="preserve">25 </w:t>
      </w:r>
      <w:r w:rsidRPr="004D2BB2">
        <w:rPr>
          <w:sz w:val="28"/>
          <w:szCs w:val="28"/>
        </w:rPr>
        <w:t>°</w:t>
      </w:r>
      <w:r w:rsidRPr="004D2BB2">
        <w:rPr>
          <w:sz w:val="28"/>
          <w:szCs w:val="28"/>
          <w:lang w:val="kk-KZ"/>
        </w:rPr>
        <w:t>С</w:t>
      </w:r>
      <w:r w:rsidRPr="004D2BB2">
        <w:rPr>
          <w:rStyle w:val="23"/>
          <w:sz w:val="28"/>
          <w:szCs w:val="28"/>
          <w:lang w:val="kk-KZ" w:eastAsia="en-US"/>
        </w:rPr>
        <w:t xml:space="preserve">-ден аспайтын температурада сақтау керек. </w:t>
      </w:r>
    </w:p>
    <w:p w:rsidR="00626B63" w:rsidRPr="004D2BB2" w:rsidRDefault="00626B63" w:rsidP="00626B63">
      <w:pPr>
        <w:widowControl w:val="0"/>
        <w:tabs>
          <w:tab w:val="left" w:pos="527"/>
          <w:tab w:val="left" w:pos="1989"/>
          <w:tab w:val="left" w:pos="2142"/>
          <w:tab w:val="left" w:pos="3304"/>
          <w:tab w:val="left" w:pos="3532"/>
          <w:tab w:val="left" w:pos="5335"/>
          <w:tab w:val="left" w:pos="5483"/>
          <w:tab w:val="left" w:pos="5680"/>
          <w:tab w:val="left" w:pos="6578"/>
          <w:tab w:val="left" w:pos="7293"/>
          <w:tab w:val="left" w:pos="8258"/>
          <w:tab w:val="left" w:pos="8428"/>
          <w:tab w:val="left" w:pos="9477"/>
          <w:tab w:val="left" w:pos="96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zh-CN"/>
        </w:rPr>
      </w:pPr>
      <w:r w:rsidRPr="004D2BB2">
        <w:rPr>
          <w:rFonts w:ascii="Times New Roman" w:eastAsia="Times New Roman" w:hAnsi="Times New Roman"/>
          <w:spacing w:val="-2"/>
          <w:sz w:val="28"/>
          <w:szCs w:val="28"/>
          <w:lang w:val="kk-KZ" w:eastAsia="zh-CN"/>
        </w:rPr>
        <w:t>Балалардың қолы жетпейтін жерде</w:t>
      </w:r>
      <w:r w:rsidRPr="004D2BB2">
        <w:rPr>
          <w:rStyle w:val="23"/>
          <w:sz w:val="28"/>
          <w:szCs w:val="28"/>
          <w:lang w:val="kk-KZ"/>
        </w:rPr>
        <w:t xml:space="preserve"> сақтау керек</w:t>
      </w:r>
      <w:r w:rsidRPr="004D2BB2">
        <w:rPr>
          <w:rFonts w:ascii="Times New Roman" w:eastAsia="Times New Roman" w:hAnsi="Times New Roman"/>
          <w:sz w:val="28"/>
          <w:szCs w:val="28"/>
          <w:lang w:val="kk-KZ" w:eastAsia="zh-CN"/>
        </w:rPr>
        <w:t>!</w:t>
      </w:r>
    </w:p>
    <w:p w:rsidR="006B7A90" w:rsidRPr="004D2BB2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626B63" w:rsidRPr="004D2BB2" w:rsidRDefault="00626B63" w:rsidP="00626B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D2BB2">
        <w:rPr>
          <w:rFonts w:ascii="Times New Roman" w:hAnsi="Times New Roman"/>
          <w:b/>
          <w:bCs/>
          <w:sz w:val="28"/>
          <w:szCs w:val="28"/>
          <w:lang w:val="kk-KZ"/>
        </w:rPr>
        <w:t>Дәріханалардан босатылу шарттары</w:t>
      </w:r>
    </w:p>
    <w:p w:rsidR="006C6558" w:rsidRPr="004D2BB2" w:rsidRDefault="00626B63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zh-CN"/>
        </w:rPr>
      </w:pPr>
      <w:r w:rsidRPr="004D2BB2">
        <w:rPr>
          <w:rFonts w:ascii="Times New Roman" w:eastAsia="Times New Roman" w:hAnsi="Times New Roman"/>
          <w:sz w:val="28"/>
          <w:szCs w:val="28"/>
          <w:lang w:val="kk-KZ" w:eastAsia="zh-CN"/>
        </w:rPr>
        <w:t>Рецептісіз</w:t>
      </w:r>
    </w:p>
    <w:p w:rsidR="00626B63" w:rsidRPr="004D2BB2" w:rsidRDefault="00626B6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26B63" w:rsidRPr="004D2BB2" w:rsidRDefault="00626B63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D2BB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Өндіруші туралы мәліметтер</w:t>
      </w:r>
      <w:r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1B51B0" w:rsidRPr="004D2BB2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Энгельхард</w:t>
      </w:r>
      <w:proofErr w:type="spellEnd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Арцнаймиттель</w:t>
      </w:r>
      <w:proofErr w:type="spellEnd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ГмбХ</w:t>
      </w:r>
      <w:proofErr w:type="spellEnd"/>
      <w:proofErr w:type="gram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 &amp; К</w:t>
      </w:r>
      <w:proofErr w:type="gramEnd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о. КГ</w:t>
      </w:r>
    </w:p>
    <w:p w:rsidR="001B51B0" w:rsidRPr="004D2BB2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Херцбергштрассе</w:t>
      </w:r>
      <w:proofErr w:type="spellEnd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 3, 61138 </w:t>
      </w: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Нидердорфельден</w:t>
      </w:r>
      <w:proofErr w:type="spellEnd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, Германия</w:t>
      </w:r>
    </w:p>
    <w:p w:rsidR="00CC71E9" w:rsidRPr="004D2BB2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Тел./факс: +49-6101-539</w:t>
      </w:r>
      <w:r w:rsidR="00CC71E9" w:rsidRPr="004D2BB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300</w:t>
      </w:r>
    </w:p>
    <w:p w:rsidR="001B51B0" w:rsidRPr="004D2BB2" w:rsidRDefault="00CC71E9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1B51B0" w:rsidRPr="004D2BB2">
        <w:rPr>
          <w:rFonts w:ascii="Times New Roman" w:eastAsia="Times New Roman" w:hAnsi="Times New Roman"/>
          <w:sz w:val="28"/>
          <w:szCs w:val="28"/>
          <w:lang w:eastAsia="ru-RU"/>
        </w:rPr>
        <w:t>+49-6101-539 663</w:t>
      </w:r>
    </w:p>
    <w:p w:rsidR="001B51B0" w:rsidRPr="004D2BB2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E-</w:t>
      </w: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0" w:history="1">
        <w:r w:rsidRPr="004D2BB2">
          <w:rPr>
            <w:rStyle w:val="af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info@engelhard.de</w:t>
        </w:r>
      </w:hyperlink>
    </w:p>
    <w:p w:rsidR="001B51B0" w:rsidRPr="004D2BB2" w:rsidRDefault="001B51B0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6B63" w:rsidRPr="004D2BB2" w:rsidRDefault="00626B63" w:rsidP="00626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2BB2">
        <w:rPr>
          <w:rFonts w:ascii="Times New Roman" w:hAnsi="Times New Roman"/>
          <w:b/>
          <w:bCs/>
          <w:sz w:val="28"/>
          <w:szCs w:val="28"/>
          <w:lang w:val="kk-KZ"/>
        </w:rPr>
        <w:t>Тіркеу куәлігінің ұстаушысы</w:t>
      </w:r>
    </w:p>
    <w:p w:rsidR="001B51B0" w:rsidRPr="004D2BB2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Энгельхард</w:t>
      </w:r>
      <w:proofErr w:type="spellEnd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Арцнаймиттель</w:t>
      </w:r>
      <w:proofErr w:type="spellEnd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ГмбХ</w:t>
      </w:r>
      <w:proofErr w:type="spellEnd"/>
      <w:proofErr w:type="gram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 &amp; К</w:t>
      </w:r>
      <w:proofErr w:type="gramEnd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о. КГ</w:t>
      </w:r>
    </w:p>
    <w:p w:rsidR="001B51B0" w:rsidRPr="004D2BB2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Херцбергштрассе</w:t>
      </w:r>
      <w:proofErr w:type="spellEnd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 3, 61138 </w:t>
      </w: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Нидердорфельден</w:t>
      </w:r>
      <w:proofErr w:type="spellEnd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, Германия</w:t>
      </w:r>
    </w:p>
    <w:p w:rsidR="00CC71E9" w:rsidRPr="004D2BB2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Тел./факс: +49-6101-539</w:t>
      </w:r>
      <w:r w:rsidR="00CC71E9" w:rsidRPr="004D2BB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300</w:t>
      </w:r>
    </w:p>
    <w:p w:rsidR="001B51B0" w:rsidRPr="004D2BB2" w:rsidRDefault="00CC71E9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1B51B0" w:rsidRPr="004D2BB2">
        <w:rPr>
          <w:rFonts w:ascii="Times New Roman" w:eastAsia="Times New Roman" w:hAnsi="Times New Roman"/>
          <w:sz w:val="28"/>
          <w:szCs w:val="28"/>
          <w:lang w:eastAsia="ru-RU"/>
        </w:rPr>
        <w:t>+49-6101-539 663</w:t>
      </w:r>
    </w:p>
    <w:p w:rsidR="001B51B0" w:rsidRPr="004D2BB2" w:rsidRDefault="001B51B0" w:rsidP="00271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E-</w:t>
      </w: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712AE" w:rsidRPr="004D2BB2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2712AE" w:rsidRPr="004D2BB2">
          <w:rPr>
            <w:rStyle w:val="af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info@engelhard.de</w:t>
        </w:r>
      </w:hyperlink>
    </w:p>
    <w:p w:rsidR="002712AE" w:rsidRPr="004D2BB2" w:rsidRDefault="002712AE" w:rsidP="002712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6B63" w:rsidRPr="004D2BB2" w:rsidRDefault="00626B63" w:rsidP="00626B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D2BB2">
        <w:rPr>
          <w:rFonts w:ascii="Times New Roman" w:hAnsi="Times New Roman"/>
          <w:b/>
          <w:sz w:val="28"/>
          <w:szCs w:val="28"/>
          <w:lang w:val="kk-KZ"/>
        </w:rPr>
        <w:t>Қазақстан Республикасы аумағында тұтынушылардан дәрілік зат жөніндегі шағымдарды (ұсыныстарды) қабылдайтын</w:t>
      </w:r>
      <w:r w:rsidRPr="004D2BB2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4D2BB2">
        <w:rPr>
          <w:rFonts w:ascii="Times New Roman" w:hAnsi="Times New Roman"/>
          <w:b/>
          <w:sz w:val="28"/>
          <w:szCs w:val="28"/>
          <w:lang w:val="kk-KZ"/>
        </w:rPr>
        <w:t>және дәрілік заттардың тіркеуден кейінгі қауіпсіздігін қадағалауға жауапты ұйымның атауы, мекенжайы және байланыс деректері (телефон, факс, электронды пошта)</w:t>
      </w:r>
    </w:p>
    <w:p w:rsidR="001B51B0" w:rsidRPr="004D2BB2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«Альпен </w:t>
      </w: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Фарма</w:t>
      </w:r>
      <w:proofErr w:type="spellEnd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26B63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ЖШС</w:t>
      </w: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26B63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</w:t>
      </w: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Республика</w:t>
      </w:r>
      <w:r w:rsidR="00626B63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>сы</w:t>
      </w: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B51B0" w:rsidRPr="004D2BB2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Алмат</w:t>
      </w:r>
      <w:proofErr w:type="spellEnd"/>
      <w:r w:rsidR="00626B63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 </w:t>
      </w: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обл., </w:t>
      </w:r>
      <w:r w:rsidR="00626B63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>Қ</w:t>
      </w: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арасай</w:t>
      </w:r>
      <w:proofErr w:type="spellEnd"/>
      <w:r w:rsidR="00626B63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ауданы</w:t>
      </w: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Елтай</w:t>
      </w:r>
      <w:proofErr w:type="spellEnd"/>
      <w:r w:rsidR="00626B63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A6782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ауылдық </w:t>
      </w: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="00745311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B51B0" w:rsidRPr="004D2BB2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proofErr w:type="gramStart"/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DA6782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>ө</w:t>
      </w: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A6782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>ө</w:t>
      </w: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зек</w:t>
      </w:r>
      <w:r w:rsidR="00DA6782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</w:t>
      </w:r>
      <w:r w:rsidR="00745311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, 1044</w:t>
      </w:r>
      <w:r w:rsidR="00DA6782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құрылы</w:t>
      </w:r>
      <w:r w:rsidR="00745311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>с</w:t>
      </w:r>
      <w:r w:rsidR="00DA6782" w:rsidRPr="004D2BB2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</w:p>
    <w:p w:rsidR="001B51B0" w:rsidRPr="004D2BB2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>Тел./факс</w:t>
      </w:r>
      <w:r w:rsidR="00CC71E9" w:rsidRPr="004D2B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 + 7 727 232-34-73, </w:t>
      </w:r>
    </w:p>
    <w:p w:rsidR="001B51B0" w:rsidRPr="004D2BB2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4D2B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5638AD" w:rsidRPr="004D2BB2">
        <w:rPr>
          <w:rFonts w:ascii="Times New Roman" w:eastAsia="Times New Roman" w:hAnsi="Times New Roman"/>
          <w:sz w:val="28"/>
          <w:szCs w:val="28"/>
          <w:lang w:val="de-DE" w:eastAsia="ru-RU"/>
        </w:rPr>
        <w:t>+ 7 727 232-34-74</w:t>
      </w:r>
    </w:p>
    <w:p w:rsidR="001B51B0" w:rsidRPr="004D2BB2" w:rsidRDefault="005638AD" w:rsidP="006126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4D2BB2">
        <w:rPr>
          <w:rFonts w:ascii="Times New Roman" w:eastAsia="Times New Roman" w:hAnsi="Times New Roman"/>
          <w:sz w:val="28"/>
          <w:szCs w:val="28"/>
          <w:lang w:val="de-DE" w:eastAsia="ru-RU"/>
        </w:rPr>
        <w:t>E-mail</w:t>
      </w:r>
      <w:proofErr w:type="spellEnd"/>
      <w:r w:rsidRPr="004D2BB2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: </w:t>
      </w:r>
      <w:hyperlink r:id="rId12" w:history="1">
        <w:r w:rsidR="00612614" w:rsidRPr="004D2BB2">
          <w:rPr>
            <w:rFonts w:ascii="Times New Roman" w:hAnsi="Times New Roman"/>
            <w:sz w:val="28"/>
            <w:szCs w:val="28"/>
            <w:u w:val="single"/>
            <w:lang w:val="kk-KZ" w:eastAsia="ru-RU"/>
          </w:rPr>
          <w:t>info.kazakhstan@alpenpharma.com</w:t>
        </w:r>
      </w:hyperlink>
    </w:p>
    <w:p w:rsidR="00612614" w:rsidRPr="004D2BB2" w:rsidRDefault="00040B96" w:rsidP="006126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D2BB2">
        <w:rPr>
          <w:rFonts w:ascii="Times New Roman" w:hAnsi="Times New Roman"/>
          <w:sz w:val="28"/>
          <w:szCs w:val="28"/>
          <w:lang w:val="kk-KZ"/>
        </w:rPr>
        <w:t>Ұялы тел.</w:t>
      </w:r>
      <w:r w:rsidR="00612614" w:rsidRPr="004D2BB2">
        <w:rPr>
          <w:rFonts w:ascii="Times New Roman" w:hAnsi="Times New Roman"/>
          <w:sz w:val="28"/>
          <w:szCs w:val="28"/>
          <w:lang w:val="en-US"/>
        </w:rPr>
        <w:t xml:space="preserve"> +7 701 035 70 69  </w:t>
      </w:r>
    </w:p>
    <w:p w:rsidR="00612614" w:rsidRPr="004D2BB2" w:rsidRDefault="00612614" w:rsidP="006126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D2BB2">
        <w:rPr>
          <w:rFonts w:ascii="Times New Roman" w:hAnsi="Times New Roman"/>
          <w:sz w:val="28"/>
          <w:szCs w:val="28"/>
          <w:lang w:val="en-US"/>
        </w:rPr>
        <w:t xml:space="preserve">E-mail: </w:t>
      </w:r>
      <w:r w:rsidRPr="004D2BB2">
        <w:rPr>
          <w:rFonts w:ascii="Times New Roman" w:hAnsi="Times New Roman"/>
          <w:sz w:val="28"/>
          <w:szCs w:val="28"/>
          <w:u w:val="single"/>
          <w:lang w:val="en-US"/>
        </w:rPr>
        <w:t xml:space="preserve"> pv.kz@alpenpharma.com</w:t>
      </w:r>
    </w:p>
    <w:p w:rsidR="003043BF" w:rsidRPr="004D2BB2" w:rsidRDefault="003043BF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4CE8" w:rsidRPr="004D2BB2" w:rsidRDefault="00844CE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844CE8" w:rsidRPr="004D2BB2" w:rsidSect="00F6380E">
      <w:headerReference w:type="default" r:id="rId13"/>
      <w:footerReference w:type="defaul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DD" w:rsidRDefault="000A78DD" w:rsidP="00D275FC">
      <w:pPr>
        <w:spacing w:after="0" w:line="240" w:lineRule="auto"/>
      </w:pPr>
      <w:r>
        <w:separator/>
      </w:r>
    </w:p>
  </w:endnote>
  <w:endnote w:type="continuationSeparator" w:id="0">
    <w:p w:rsidR="000A78DD" w:rsidRDefault="000A78DD" w:rsidP="00D275FC">
      <w:pPr>
        <w:spacing w:after="0" w:line="240" w:lineRule="auto"/>
      </w:pPr>
      <w:r>
        <w:continuationSeparator/>
      </w:r>
    </w:p>
  </w:endnote>
  <w:endnote w:type="continuationNotice" w:id="1">
    <w:p w:rsidR="000A78DD" w:rsidRDefault="000A7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097" w:rsidRDefault="009E009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DD" w:rsidRDefault="000A78DD" w:rsidP="00D275FC">
      <w:pPr>
        <w:spacing w:after="0" w:line="240" w:lineRule="auto"/>
      </w:pPr>
      <w:r>
        <w:separator/>
      </w:r>
    </w:p>
  </w:footnote>
  <w:footnote w:type="continuationSeparator" w:id="0">
    <w:p w:rsidR="000A78DD" w:rsidRDefault="000A78DD" w:rsidP="00D275FC">
      <w:pPr>
        <w:spacing w:after="0" w:line="240" w:lineRule="auto"/>
      </w:pPr>
      <w:r>
        <w:continuationSeparator/>
      </w:r>
    </w:p>
  </w:footnote>
  <w:footnote w:type="continuationNotice" w:id="1">
    <w:p w:rsidR="000A78DD" w:rsidRDefault="000A78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FC" w:rsidRDefault="00C01A76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36F30"/>
    <w:multiLevelType w:val="hybridMultilevel"/>
    <w:tmpl w:val="4774B4BE"/>
    <w:lvl w:ilvl="0" w:tplc="DD06E4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20"/>
  </w:num>
  <w:num w:numId="5">
    <w:abstractNumId w:val="25"/>
  </w:num>
  <w:num w:numId="6">
    <w:abstractNumId w:val="5"/>
  </w:num>
  <w:num w:numId="7">
    <w:abstractNumId w:val="23"/>
  </w:num>
  <w:num w:numId="8">
    <w:abstractNumId w:val="7"/>
  </w:num>
  <w:num w:numId="9">
    <w:abstractNumId w:val="17"/>
  </w:num>
  <w:num w:numId="10">
    <w:abstractNumId w:val="8"/>
  </w:num>
  <w:num w:numId="11">
    <w:abstractNumId w:val="16"/>
  </w:num>
  <w:num w:numId="12">
    <w:abstractNumId w:val="19"/>
  </w:num>
  <w:num w:numId="13">
    <w:abstractNumId w:val="21"/>
  </w:num>
  <w:num w:numId="14">
    <w:abstractNumId w:val="12"/>
  </w:num>
  <w:num w:numId="15">
    <w:abstractNumId w:val="0"/>
  </w:num>
  <w:num w:numId="16">
    <w:abstractNumId w:val="24"/>
  </w:num>
  <w:num w:numId="17">
    <w:abstractNumId w:val="15"/>
  </w:num>
  <w:num w:numId="18">
    <w:abstractNumId w:val="14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2"/>
  </w:num>
  <w:num w:numId="24">
    <w:abstractNumId w:val="11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64BB"/>
    <w:rsid w:val="00033FC1"/>
    <w:rsid w:val="00040B96"/>
    <w:rsid w:val="00042999"/>
    <w:rsid w:val="00047837"/>
    <w:rsid w:val="000654F4"/>
    <w:rsid w:val="000852A1"/>
    <w:rsid w:val="000972E6"/>
    <w:rsid w:val="000A0D71"/>
    <w:rsid w:val="000A78DD"/>
    <w:rsid w:val="000A7D9D"/>
    <w:rsid w:val="000B2B94"/>
    <w:rsid w:val="000B2D86"/>
    <w:rsid w:val="000B39EA"/>
    <w:rsid w:val="000C2C4B"/>
    <w:rsid w:val="000C4C48"/>
    <w:rsid w:val="000D2F65"/>
    <w:rsid w:val="000E01AB"/>
    <w:rsid w:val="000E2683"/>
    <w:rsid w:val="000E49F0"/>
    <w:rsid w:val="000E6126"/>
    <w:rsid w:val="00100406"/>
    <w:rsid w:val="00107A8A"/>
    <w:rsid w:val="00111788"/>
    <w:rsid w:val="001266CB"/>
    <w:rsid w:val="00132B9A"/>
    <w:rsid w:val="00132EFB"/>
    <w:rsid w:val="00135489"/>
    <w:rsid w:val="001368AE"/>
    <w:rsid w:val="00143A25"/>
    <w:rsid w:val="00144CCD"/>
    <w:rsid w:val="0014739A"/>
    <w:rsid w:val="0015490C"/>
    <w:rsid w:val="001573E2"/>
    <w:rsid w:val="0016278D"/>
    <w:rsid w:val="001937AD"/>
    <w:rsid w:val="00195216"/>
    <w:rsid w:val="001A2CB2"/>
    <w:rsid w:val="001B5003"/>
    <w:rsid w:val="001B51B0"/>
    <w:rsid w:val="001B6AEC"/>
    <w:rsid w:val="001E6F4C"/>
    <w:rsid w:val="001F16AA"/>
    <w:rsid w:val="001F38D5"/>
    <w:rsid w:val="00203355"/>
    <w:rsid w:val="00205BBA"/>
    <w:rsid w:val="00211005"/>
    <w:rsid w:val="00217D41"/>
    <w:rsid w:val="00222CA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712AE"/>
    <w:rsid w:val="00281FBE"/>
    <w:rsid w:val="00290D2E"/>
    <w:rsid w:val="00292715"/>
    <w:rsid w:val="00294F9C"/>
    <w:rsid w:val="002A591C"/>
    <w:rsid w:val="002B3270"/>
    <w:rsid w:val="002C10E1"/>
    <w:rsid w:val="002C15EB"/>
    <w:rsid w:val="002C1660"/>
    <w:rsid w:val="002C35A2"/>
    <w:rsid w:val="002C3D69"/>
    <w:rsid w:val="002C5345"/>
    <w:rsid w:val="002C76D7"/>
    <w:rsid w:val="002D25D8"/>
    <w:rsid w:val="002D56B7"/>
    <w:rsid w:val="002D5D60"/>
    <w:rsid w:val="002D6838"/>
    <w:rsid w:val="002E0BAD"/>
    <w:rsid w:val="002F4A14"/>
    <w:rsid w:val="002F6FB7"/>
    <w:rsid w:val="00302607"/>
    <w:rsid w:val="003043BF"/>
    <w:rsid w:val="00320073"/>
    <w:rsid w:val="003262DF"/>
    <w:rsid w:val="0033098D"/>
    <w:rsid w:val="003470F8"/>
    <w:rsid w:val="0036288F"/>
    <w:rsid w:val="00364493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B0285"/>
    <w:rsid w:val="003D2E3C"/>
    <w:rsid w:val="003E13CF"/>
    <w:rsid w:val="003F5344"/>
    <w:rsid w:val="003F6005"/>
    <w:rsid w:val="003F7EDC"/>
    <w:rsid w:val="00404548"/>
    <w:rsid w:val="004114A9"/>
    <w:rsid w:val="0041162E"/>
    <w:rsid w:val="00417803"/>
    <w:rsid w:val="004214AB"/>
    <w:rsid w:val="0042786D"/>
    <w:rsid w:val="00433C62"/>
    <w:rsid w:val="00434D01"/>
    <w:rsid w:val="00472EF5"/>
    <w:rsid w:val="00480D11"/>
    <w:rsid w:val="0048687C"/>
    <w:rsid w:val="004A31B4"/>
    <w:rsid w:val="004A6AA0"/>
    <w:rsid w:val="004C1922"/>
    <w:rsid w:val="004C462F"/>
    <w:rsid w:val="004D2BB2"/>
    <w:rsid w:val="004D49E9"/>
    <w:rsid w:val="004E089B"/>
    <w:rsid w:val="004E0CA0"/>
    <w:rsid w:val="004E368B"/>
    <w:rsid w:val="005071DA"/>
    <w:rsid w:val="00512C02"/>
    <w:rsid w:val="00523D82"/>
    <w:rsid w:val="00530D90"/>
    <w:rsid w:val="00541A00"/>
    <w:rsid w:val="005444B2"/>
    <w:rsid w:val="00552F8B"/>
    <w:rsid w:val="00561A28"/>
    <w:rsid w:val="00561FE7"/>
    <w:rsid w:val="005638AD"/>
    <w:rsid w:val="00575348"/>
    <w:rsid w:val="005779DE"/>
    <w:rsid w:val="005869C5"/>
    <w:rsid w:val="00594193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68C6"/>
    <w:rsid w:val="005D7EE3"/>
    <w:rsid w:val="005E50DE"/>
    <w:rsid w:val="005F14CD"/>
    <w:rsid w:val="005F7097"/>
    <w:rsid w:val="0060364A"/>
    <w:rsid w:val="00612614"/>
    <w:rsid w:val="0061650D"/>
    <w:rsid w:val="00617843"/>
    <w:rsid w:val="00620F34"/>
    <w:rsid w:val="00624C1B"/>
    <w:rsid w:val="00625471"/>
    <w:rsid w:val="00626B63"/>
    <w:rsid w:val="00627853"/>
    <w:rsid w:val="00634D0C"/>
    <w:rsid w:val="00652BCE"/>
    <w:rsid w:val="00652E29"/>
    <w:rsid w:val="00653617"/>
    <w:rsid w:val="00654305"/>
    <w:rsid w:val="00664179"/>
    <w:rsid w:val="006703A5"/>
    <w:rsid w:val="0067136B"/>
    <w:rsid w:val="006904B4"/>
    <w:rsid w:val="00691208"/>
    <w:rsid w:val="00692D65"/>
    <w:rsid w:val="00693014"/>
    <w:rsid w:val="00696244"/>
    <w:rsid w:val="006A23C4"/>
    <w:rsid w:val="006A702E"/>
    <w:rsid w:val="006B7A90"/>
    <w:rsid w:val="006B7FF2"/>
    <w:rsid w:val="006C577B"/>
    <w:rsid w:val="006C5F38"/>
    <w:rsid w:val="006C6558"/>
    <w:rsid w:val="006D59F1"/>
    <w:rsid w:val="006D7D5A"/>
    <w:rsid w:val="006D7EB4"/>
    <w:rsid w:val="006E4305"/>
    <w:rsid w:val="006F5763"/>
    <w:rsid w:val="00704BAB"/>
    <w:rsid w:val="007104D1"/>
    <w:rsid w:val="007135A6"/>
    <w:rsid w:val="00732F32"/>
    <w:rsid w:val="00733A73"/>
    <w:rsid w:val="007365D7"/>
    <w:rsid w:val="00736B6C"/>
    <w:rsid w:val="00745311"/>
    <w:rsid w:val="00745CFF"/>
    <w:rsid w:val="00746FF2"/>
    <w:rsid w:val="00761133"/>
    <w:rsid w:val="00764E84"/>
    <w:rsid w:val="007762F8"/>
    <w:rsid w:val="00783520"/>
    <w:rsid w:val="007A02D3"/>
    <w:rsid w:val="007A18B1"/>
    <w:rsid w:val="007B5BDB"/>
    <w:rsid w:val="007C055A"/>
    <w:rsid w:val="007C1693"/>
    <w:rsid w:val="007D0E84"/>
    <w:rsid w:val="007D681B"/>
    <w:rsid w:val="007E1D85"/>
    <w:rsid w:val="007E702A"/>
    <w:rsid w:val="008032EB"/>
    <w:rsid w:val="0081154A"/>
    <w:rsid w:val="00812156"/>
    <w:rsid w:val="00820B36"/>
    <w:rsid w:val="00827BB2"/>
    <w:rsid w:val="008329DA"/>
    <w:rsid w:val="008330E7"/>
    <w:rsid w:val="008353A4"/>
    <w:rsid w:val="008372C6"/>
    <w:rsid w:val="00844CE8"/>
    <w:rsid w:val="00847154"/>
    <w:rsid w:val="0086657B"/>
    <w:rsid w:val="008832E5"/>
    <w:rsid w:val="00897669"/>
    <w:rsid w:val="008B619E"/>
    <w:rsid w:val="008C0181"/>
    <w:rsid w:val="008D4451"/>
    <w:rsid w:val="008D62B7"/>
    <w:rsid w:val="008E6895"/>
    <w:rsid w:val="008F0AAC"/>
    <w:rsid w:val="008F0FBE"/>
    <w:rsid w:val="00900B3C"/>
    <w:rsid w:val="00904FB5"/>
    <w:rsid w:val="0091136C"/>
    <w:rsid w:val="009157ED"/>
    <w:rsid w:val="00925F90"/>
    <w:rsid w:val="00930D7D"/>
    <w:rsid w:val="0095047E"/>
    <w:rsid w:val="00956101"/>
    <w:rsid w:val="009618DA"/>
    <w:rsid w:val="00962CD6"/>
    <w:rsid w:val="00986B54"/>
    <w:rsid w:val="00993A60"/>
    <w:rsid w:val="0099698E"/>
    <w:rsid w:val="00996F90"/>
    <w:rsid w:val="009B014E"/>
    <w:rsid w:val="009D5F27"/>
    <w:rsid w:val="009D71D5"/>
    <w:rsid w:val="009E0097"/>
    <w:rsid w:val="009E2887"/>
    <w:rsid w:val="009E5CB9"/>
    <w:rsid w:val="009F31F2"/>
    <w:rsid w:val="009F45A5"/>
    <w:rsid w:val="00A01C2E"/>
    <w:rsid w:val="00A02BB2"/>
    <w:rsid w:val="00A03E2D"/>
    <w:rsid w:val="00A04052"/>
    <w:rsid w:val="00A12563"/>
    <w:rsid w:val="00A22DFC"/>
    <w:rsid w:val="00A8185B"/>
    <w:rsid w:val="00A85F8E"/>
    <w:rsid w:val="00AA5E2F"/>
    <w:rsid w:val="00AA7317"/>
    <w:rsid w:val="00AC2C0B"/>
    <w:rsid w:val="00AC4905"/>
    <w:rsid w:val="00AD3857"/>
    <w:rsid w:val="00AE0423"/>
    <w:rsid w:val="00AE7922"/>
    <w:rsid w:val="00B01011"/>
    <w:rsid w:val="00B11878"/>
    <w:rsid w:val="00B46E32"/>
    <w:rsid w:val="00B46F30"/>
    <w:rsid w:val="00B608C1"/>
    <w:rsid w:val="00B60D3D"/>
    <w:rsid w:val="00B61D95"/>
    <w:rsid w:val="00B83AA4"/>
    <w:rsid w:val="00B9187F"/>
    <w:rsid w:val="00BB3050"/>
    <w:rsid w:val="00BB7831"/>
    <w:rsid w:val="00BB785D"/>
    <w:rsid w:val="00BC31BC"/>
    <w:rsid w:val="00BC6167"/>
    <w:rsid w:val="00BD5C82"/>
    <w:rsid w:val="00BE4218"/>
    <w:rsid w:val="00BE4435"/>
    <w:rsid w:val="00BE6B71"/>
    <w:rsid w:val="00BF506C"/>
    <w:rsid w:val="00C01A76"/>
    <w:rsid w:val="00C0341C"/>
    <w:rsid w:val="00C07BB3"/>
    <w:rsid w:val="00C2000E"/>
    <w:rsid w:val="00C25E3A"/>
    <w:rsid w:val="00C379C9"/>
    <w:rsid w:val="00C422B8"/>
    <w:rsid w:val="00C566D6"/>
    <w:rsid w:val="00C839ED"/>
    <w:rsid w:val="00C84299"/>
    <w:rsid w:val="00C92F14"/>
    <w:rsid w:val="00C9308C"/>
    <w:rsid w:val="00C97365"/>
    <w:rsid w:val="00CC08BA"/>
    <w:rsid w:val="00CC330A"/>
    <w:rsid w:val="00CC558C"/>
    <w:rsid w:val="00CC5727"/>
    <w:rsid w:val="00CC71E9"/>
    <w:rsid w:val="00CC7DBD"/>
    <w:rsid w:val="00CD0FA7"/>
    <w:rsid w:val="00CD2EEF"/>
    <w:rsid w:val="00CF3849"/>
    <w:rsid w:val="00D00116"/>
    <w:rsid w:val="00D0233C"/>
    <w:rsid w:val="00D066FC"/>
    <w:rsid w:val="00D11462"/>
    <w:rsid w:val="00D14D61"/>
    <w:rsid w:val="00D17AE5"/>
    <w:rsid w:val="00D22A47"/>
    <w:rsid w:val="00D275FC"/>
    <w:rsid w:val="00D3576E"/>
    <w:rsid w:val="00D43297"/>
    <w:rsid w:val="00D46B0B"/>
    <w:rsid w:val="00D55ED8"/>
    <w:rsid w:val="00D70DB6"/>
    <w:rsid w:val="00D76048"/>
    <w:rsid w:val="00D778A0"/>
    <w:rsid w:val="00D93C80"/>
    <w:rsid w:val="00D96A8F"/>
    <w:rsid w:val="00DA2F54"/>
    <w:rsid w:val="00DA6782"/>
    <w:rsid w:val="00DB1EFC"/>
    <w:rsid w:val="00DB406A"/>
    <w:rsid w:val="00DE2279"/>
    <w:rsid w:val="00DF11A7"/>
    <w:rsid w:val="00E0515A"/>
    <w:rsid w:val="00E076F0"/>
    <w:rsid w:val="00E17F39"/>
    <w:rsid w:val="00E271CB"/>
    <w:rsid w:val="00E27D76"/>
    <w:rsid w:val="00E34FE3"/>
    <w:rsid w:val="00E55D6C"/>
    <w:rsid w:val="00E57396"/>
    <w:rsid w:val="00E81A1B"/>
    <w:rsid w:val="00E81A86"/>
    <w:rsid w:val="00E8607B"/>
    <w:rsid w:val="00E91073"/>
    <w:rsid w:val="00E93583"/>
    <w:rsid w:val="00EA2F86"/>
    <w:rsid w:val="00EA6D39"/>
    <w:rsid w:val="00EB1D97"/>
    <w:rsid w:val="00ED50E4"/>
    <w:rsid w:val="00EF4C53"/>
    <w:rsid w:val="00F006F1"/>
    <w:rsid w:val="00F07B7B"/>
    <w:rsid w:val="00F20470"/>
    <w:rsid w:val="00F23B95"/>
    <w:rsid w:val="00F27849"/>
    <w:rsid w:val="00F32C57"/>
    <w:rsid w:val="00F40388"/>
    <w:rsid w:val="00F43485"/>
    <w:rsid w:val="00F63389"/>
    <w:rsid w:val="00F6380E"/>
    <w:rsid w:val="00F802B8"/>
    <w:rsid w:val="00F8747E"/>
    <w:rsid w:val="00F902FF"/>
    <w:rsid w:val="00F91977"/>
    <w:rsid w:val="00F97B57"/>
    <w:rsid w:val="00FA4F7C"/>
    <w:rsid w:val="00FB0456"/>
    <w:rsid w:val="00FB47F4"/>
    <w:rsid w:val="00FD2B12"/>
    <w:rsid w:val="00FD2B9F"/>
    <w:rsid w:val="00FE566D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knZulassung03">
    <w:name w:val="knZulassung03"/>
    <w:basedOn w:val="a"/>
    <w:uiPriority w:val="99"/>
    <w:rsid w:val="00D17AE5"/>
    <w:pPr>
      <w:spacing w:before="120" w:after="120" w:line="240" w:lineRule="auto"/>
      <w:ind w:left="2269" w:right="284" w:hanging="426"/>
    </w:pPr>
    <w:rPr>
      <w:rFonts w:ascii="Arial" w:eastAsia="Times New Roman" w:hAnsi="Arial" w:cs="Arial"/>
      <w:snapToGrid w:val="0"/>
      <w:lang w:val="de-DE" w:eastAsia="de-DE"/>
    </w:rPr>
  </w:style>
  <w:style w:type="character" w:customStyle="1" w:styleId="23">
    <w:name w:val="Основной текст (2)_"/>
    <w:link w:val="210"/>
    <w:uiPriority w:val="99"/>
    <w:rsid w:val="00626B63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626B63"/>
    <w:pPr>
      <w:widowControl w:val="0"/>
      <w:shd w:val="clear" w:color="auto" w:fill="FFFFFF"/>
      <w:spacing w:after="300" w:line="240" w:lineRule="atLeast"/>
      <w:ind w:hanging="620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Text">
    <w:name w:val="Text"/>
    <w:basedOn w:val="a"/>
    <w:rsid w:val="00DA6782"/>
    <w:pPr>
      <w:suppressAutoHyphens/>
      <w:spacing w:after="0" w:line="240" w:lineRule="auto"/>
    </w:pPr>
    <w:rPr>
      <w:rFonts w:ascii="Times" w:eastAsia="Times New Roman" w:hAnsi="Times"/>
      <w:sz w:val="20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knZulassung03">
    <w:name w:val="knZulassung03"/>
    <w:basedOn w:val="a"/>
    <w:uiPriority w:val="99"/>
    <w:rsid w:val="00D17AE5"/>
    <w:pPr>
      <w:spacing w:before="120" w:after="120" w:line="240" w:lineRule="auto"/>
      <w:ind w:left="2269" w:right="284" w:hanging="426"/>
    </w:pPr>
    <w:rPr>
      <w:rFonts w:ascii="Arial" w:eastAsia="Times New Roman" w:hAnsi="Arial" w:cs="Arial"/>
      <w:snapToGrid w:val="0"/>
      <w:lang w:val="de-DE" w:eastAsia="de-DE"/>
    </w:rPr>
  </w:style>
  <w:style w:type="character" w:customStyle="1" w:styleId="23">
    <w:name w:val="Основной текст (2)_"/>
    <w:link w:val="210"/>
    <w:uiPriority w:val="99"/>
    <w:rsid w:val="00626B63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626B63"/>
    <w:pPr>
      <w:widowControl w:val="0"/>
      <w:shd w:val="clear" w:color="auto" w:fill="FFFFFF"/>
      <w:spacing w:after="300" w:line="240" w:lineRule="atLeast"/>
      <w:ind w:hanging="620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Text">
    <w:name w:val="Text"/>
    <w:basedOn w:val="a"/>
    <w:rsid w:val="00DA6782"/>
    <w:pPr>
      <w:suppressAutoHyphens/>
      <w:spacing w:after="0" w:line="240" w:lineRule="auto"/>
    </w:pPr>
    <w:rPr>
      <w:rFonts w:ascii="Times" w:eastAsia="Times New Roman" w:hAnsi="Times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.kazakhstan@alpenpharm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ngelhard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engelhard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6D6A-4F1D-4539-BC9B-BB00C86A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6466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Айжан Т. Хализуллина</cp:lastModifiedBy>
  <cp:revision>5</cp:revision>
  <cp:lastPrinted>2018-03-22T06:08:00Z</cp:lastPrinted>
  <dcterms:created xsi:type="dcterms:W3CDTF">2020-04-06T08:06:00Z</dcterms:created>
  <dcterms:modified xsi:type="dcterms:W3CDTF">2020-04-06T08:34:00Z</dcterms:modified>
</cp:coreProperties>
</file>